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EF0DE" w14:textId="77777777" w:rsidR="0012484C" w:rsidRDefault="0012484C" w:rsidP="0012484C">
      <w:pPr>
        <w:spacing w:line="360" w:lineRule="auto"/>
        <w:jc w:val="center"/>
        <w:rPr>
          <w:b/>
          <w:sz w:val="32"/>
          <w:szCs w:val="32"/>
        </w:rPr>
      </w:pPr>
      <w:r w:rsidRPr="00815C77">
        <w:rPr>
          <w:rFonts w:hint="eastAsia"/>
          <w:b/>
          <w:sz w:val="32"/>
          <w:szCs w:val="32"/>
        </w:rPr>
        <w:t>中国科学院仪器设备</w:t>
      </w:r>
      <w:r>
        <w:rPr>
          <w:rFonts w:hint="eastAsia"/>
          <w:b/>
          <w:sz w:val="32"/>
          <w:szCs w:val="32"/>
        </w:rPr>
        <w:t>共享</w:t>
      </w:r>
      <w:r w:rsidRPr="00815C77">
        <w:rPr>
          <w:rFonts w:hint="eastAsia"/>
          <w:b/>
          <w:sz w:val="32"/>
          <w:szCs w:val="32"/>
        </w:rPr>
        <w:t>平台</w:t>
      </w:r>
      <w:r w:rsidR="00242659">
        <w:rPr>
          <w:rFonts w:hint="eastAsia"/>
          <w:b/>
          <w:sz w:val="32"/>
          <w:szCs w:val="32"/>
        </w:rPr>
        <w:t>入网仪器设备</w:t>
      </w:r>
    </w:p>
    <w:p w14:paraId="03AB3B62" w14:textId="77777777" w:rsidR="0012484C" w:rsidRPr="00DE090A" w:rsidRDefault="0012484C" w:rsidP="0012484C">
      <w:pPr>
        <w:spacing w:line="360" w:lineRule="auto"/>
        <w:jc w:val="center"/>
        <w:rPr>
          <w:b/>
          <w:sz w:val="32"/>
          <w:szCs w:val="32"/>
        </w:rPr>
      </w:pPr>
      <w:r>
        <w:rPr>
          <w:rFonts w:hint="eastAsia"/>
          <w:b/>
          <w:sz w:val="32"/>
          <w:szCs w:val="32"/>
        </w:rPr>
        <w:t>同意</w:t>
      </w:r>
      <w:r w:rsidRPr="00DE090A">
        <w:rPr>
          <w:rFonts w:hint="eastAsia"/>
          <w:b/>
          <w:sz w:val="32"/>
          <w:szCs w:val="32"/>
        </w:rPr>
        <w:t>书</w:t>
      </w:r>
    </w:p>
    <w:p w14:paraId="5B11E40F" w14:textId="45502FC9" w:rsidR="0012484C" w:rsidRPr="007131F7" w:rsidRDefault="0012484C" w:rsidP="00124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ind w:firstLineChars="200" w:firstLine="480"/>
        <w:jc w:val="left"/>
        <w:rPr>
          <w:rFonts w:ascii="Times New Roman" w:hAnsi="Times New Roman" w:cs="Times New Roman"/>
          <w:kern w:val="0"/>
          <w:sz w:val="24"/>
          <w:szCs w:val="24"/>
        </w:rPr>
      </w:pPr>
      <w:r w:rsidRPr="007131F7">
        <w:rPr>
          <w:rFonts w:ascii="Times New Roman" w:hAnsiTheme="minorEastAsia" w:cs="Times New Roman" w:hint="eastAsia"/>
          <w:sz w:val="24"/>
          <w:szCs w:val="24"/>
        </w:rPr>
        <w:t>中国科学院仪器共享平台是我院为所属各单位拥有的大型、通用仪器设备提供共享检测服务的公共平台。因仪器共享平台资源有限，要求加入共享平台的仪器设备必须达到一定的共享率和使用率。</w:t>
      </w:r>
      <w:r>
        <w:rPr>
          <w:rFonts w:ascii="Times New Roman" w:hAnsiTheme="minorEastAsia" w:cs="Times New Roman" w:hint="eastAsia"/>
          <w:sz w:val="24"/>
          <w:szCs w:val="24"/>
        </w:rPr>
        <w:t>同时</w:t>
      </w:r>
      <w:r w:rsidRPr="007131F7">
        <w:rPr>
          <w:rFonts w:ascii="Times New Roman" w:hAnsiTheme="minorEastAsia" w:cs="Times New Roman" w:hint="eastAsia"/>
          <w:sz w:val="24"/>
          <w:szCs w:val="24"/>
        </w:rPr>
        <w:t>为保证仪器使用信息的准确性</w:t>
      </w:r>
      <w:r>
        <w:rPr>
          <w:rFonts w:ascii="Times New Roman" w:hAnsiTheme="minorEastAsia" w:cs="Times New Roman" w:hint="eastAsia"/>
          <w:sz w:val="24"/>
          <w:szCs w:val="24"/>
        </w:rPr>
        <w:t>，</w:t>
      </w:r>
      <w:r w:rsidRPr="007131F7">
        <w:rPr>
          <w:rFonts w:ascii="Times New Roman" w:hAnsiTheme="minorEastAsia" w:cs="Times New Roman" w:hint="eastAsia"/>
          <w:sz w:val="24"/>
          <w:szCs w:val="24"/>
        </w:rPr>
        <w:t>仪器使用信息采用在线采集的方式</w:t>
      </w:r>
      <w:r>
        <w:rPr>
          <w:rFonts w:ascii="Times New Roman" w:hAnsiTheme="minorEastAsia" w:cs="Times New Roman" w:hint="eastAsia"/>
          <w:sz w:val="24"/>
          <w:szCs w:val="24"/>
        </w:rPr>
        <w:t>。院有关部门</w:t>
      </w:r>
      <w:r w:rsidRPr="007131F7">
        <w:rPr>
          <w:rFonts w:ascii="Times New Roman" w:hAnsiTheme="minorEastAsia" w:cs="Times New Roman" w:hint="eastAsia"/>
          <w:sz w:val="24"/>
          <w:szCs w:val="24"/>
        </w:rPr>
        <w:t>要求</w:t>
      </w:r>
      <w:r>
        <w:rPr>
          <w:rFonts w:ascii="Times New Roman" w:hAnsiTheme="minorEastAsia" w:cs="Times New Roman" w:hint="eastAsia"/>
          <w:sz w:val="24"/>
          <w:szCs w:val="24"/>
        </w:rPr>
        <w:t>，</w:t>
      </w:r>
      <w:r w:rsidRPr="007131F7">
        <w:rPr>
          <w:rFonts w:ascii="Times New Roman" w:hAnsiTheme="minorEastAsia" w:cs="Times New Roman" w:hint="eastAsia"/>
          <w:sz w:val="24"/>
          <w:szCs w:val="24"/>
        </w:rPr>
        <w:t>加入共享平台的仪器</w:t>
      </w:r>
      <w:bookmarkStart w:id="0" w:name="OLE_LINK1"/>
      <w:bookmarkStart w:id="1" w:name="OLE_LINK2"/>
      <w:r w:rsidRPr="007131F7">
        <w:rPr>
          <w:rFonts w:ascii="Times New Roman" w:hAnsiTheme="minorEastAsia" w:cs="Times New Roman" w:hint="eastAsia"/>
          <w:sz w:val="24"/>
          <w:szCs w:val="24"/>
        </w:rPr>
        <w:t>设备</w:t>
      </w:r>
      <w:bookmarkEnd w:id="0"/>
      <w:bookmarkEnd w:id="1"/>
      <w:r w:rsidRPr="007131F7">
        <w:rPr>
          <w:rFonts w:ascii="Times New Roman" w:hAnsiTheme="minorEastAsia" w:cs="Times New Roman" w:hint="eastAsia"/>
          <w:sz w:val="24"/>
          <w:szCs w:val="24"/>
        </w:rPr>
        <w:t>必须安装智能卡刷卡系统。为此，我作为</w:t>
      </w:r>
      <w:r w:rsidRPr="00F94180">
        <w:rPr>
          <w:rFonts w:asciiTheme="minorEastAsia" w:hAnsiTheme="minorEastAsia" w:cs="Times New Roman"/>
          <w:sz w:val="24"/>
          <w:szCs w:val="24"/>
          <w:u w:val="single"/>
        </w:rPr>
        <w:t xml:space="preserve">                                   </w:t>
      </w:r>
      <w:r>
        <w:rPr>
          <w:rFonts w:asciiTheme="minorEastAsia" w:hAnsiTheme="minorEastAsia" w:cs="Times New Roman" w:hint="eastAsia"/>
          <w:sz w:val="24"/>
          <w:szCs w:val="24"/>
        </w:rPr>
        <w:t xml:space="preserve"> </w:t>
      </w:r>
      <w:r w:rsidR="007A2C14">
        <w:rPr>
          <w:rFonts w:ascii="Times New Roman" w:hAnsiTheme="minorEastAsia" w:cs="Times New Roman" w:hint="eastAsia"/>
          <w:sz w:val="24"/>
          <w:szCs w:val="24"/>
        </w:rPr>
        <w:t>仪器所在科研</w:t>
      </w:r>
      <w:r w:rsidR="00242659">
        <w:rPr>
          <w:rFonts w:ascii="Times New Roman" w:hAnsiTheme="minorEastAsia" w:cs="Times New Roman" w:hint="eastAsia"/>
          <w:sz w:val="24"/>
          <w:szCs w:val="24"/>
        </w:rPr>
        <w:t>单元</w:t>
      </w:r>
      <w:r w:rsidR="007A2C14">
        <w:rPr>
          <w:rFonts w:ascii="Times New Roman" w:hAnsiTheme="minorEastAsia" w:cs="Times New Roman" w:hint="eastAsia"/>
          <w:sz w:val="24"/>
          <w:szCs w:val="24"/>
        </w:rPr>
        <w:t>（实验室</w:t>
      </w:r>
      <w:r w:rsidR="007A2C14">
        <w:rPr>
          <w:rFonts w:ascii="Times New Roman" w:hAnsiTheme="minorEastAsia" w:cs="Times New Roman" w:hint="eastAsia"/>
          <w:sz w:val="24"/>
          <w:szCs w:val="24"/>
        </w:rPr>
        <w:t>/</w:t>
      </w:r>
      <w:r w:rsidR="007A2C14">
        <w:rPr>
          <w:rFonts w:ascii="Times New Roman" w:hAnsiTheme="minorEastAsia" w:cs="Times New Roman" w:hint="eastAsia"/>
          <w:sz w:val="24"/>
          <w:szCs w:val="24"/>
        </w:rPr>
        <w:t>课题组</w:t>
      </w:r>
      <w:r w:rsidR="007A2C14">
        <w:rPr>
          <w:rFonts w:ascii="Times New Roman" w:hAnsiTheme="minorEastAsia" w:cs="Times New Roman" w:hint="eastAsia"/>
          <w:sz w:val="24"/>
          <w:szCs w:val="24"/>
        </w:rPr>
        <w:t>/</w:t>
      </w:r>
      <w:r w:rsidR="007A2C14">
        <w:rPr>
          <w:rFonts w:ascii="Times New Roman" w:hAnsiTheme="minorEastAsia" w:cs="Times New Roman" w:hint="eastAsia"/>
          <w:sz w:val="24"/>
          <w:szCs w:val="24"/>
        </w:rPr>
        <w:t>项目组</w:t>
      </w:r>
      <w:r w:rsidR="00006580">
        <w:rPr>
          <w:rFonts w:ascii="Times New Roman" w:hAnsiTheme="minorEastAsia" w:cs="Times New Roman" w:hint="eastAsia"/>
          <w:sz w:val="24"/>
          <w:szCs w:val="24"/>
        </w:rPr>
        <w:t>/</w:t>
      </w:r>
      <w:r w:rsidR="00006580">
        <w:rPr>
          <w:rFonts w:ascii="Times New Roman" w:hAnsiTheme="minorEastAsia" w:cs="Times New Roman" w:hint="eastAsia"/>
          <w:sz w:val="24"/>
          <w:szCs w:val="24"/>
        </w:rPr>
        <w:t>分中心</w:t>
      </w:r>
      <w:r w:rsidR="007A2C14">
        <w:rPr>
          <w:rFonts w:ascii="Times New Roman" w:hAnsiTheme="minorEastAsia" w:cs="Times New Roman" w:hint="eastAsia"/>
          <w:sz w:val="24"/>
          <w:szCs w:val="24"/>
        </w:rPr>
        <w:t>）</w:t>
      </w:r>
      <w:r w:rsidRPr="007131F7">
        <w:rPr>
          <w:rFonts w:ascii="Times New Roman" w:hAnsiTheme="minorEastAsia" w:cs="Times New Roman" w:hint="eastAsia"/>
          <w:sz w:val="24"/>
          <w:szCs w:val="24"/>
        </w:rPr>
        <w:t>的负责人</w:t>
      </w:r>
      <w:r>
        <w:rPr>
          <w:rFonts w:ascii="Times New Roman" w:hAnsiTheme="minorEastAsia" w:cs="Times New Roman" w:hint="eastAsia"/>
          <w:sz w:val="24"/>
          <w:szCs w:val="24"/>
        </w:rPr>
        <w:t>同意</w:t>
      </w:r>
      <w:r w:rsidRPr="007131F7">
        <w:rPr>
          <w:rFonts w:ascii="Times New Roman" w:hAnsiTheme="minorEastAsia" w:cs="Times New Roman" w:hint="eastAsia"/>
          <w:sz w:val="24"/>
          <w:szCs w:val="24"/>
        </w:rPr>
        <w:t>：</w:t>
      </w:r>
      <w:r w:rsidRPr="007131F7" w:rsidDel="00816354">
        <w:rPr>
          <w:rFonts w:ascii="Times New Roman" w:hAnsi="Times New Roman" w:cs="Times New Roman"/>
          <w:sz w:val="24"/>
          <w:szCs w:val="24"/>
        </w:rPr>
        <w:t xml:space="preserve"> </w:t>
      </w:r>
    </w:p>
    <w:p w14:paraId="5866FBE6" w14:textId="77777777" w:rsidR="0012484C" w:rsidRDefault="0012484C" w:rsidP="00124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hAnsi="Times New Roman" w:cs="Times New Roman"/>
          <w:kern w:val="0"/>
          <w:sz w:val="24"/>
          <w:szCs w:val="24"/>
        </w:rPr>
      </w:pPr>
      <w:r w:rsidRPr="007131F7">
        <w:rPr>
          <w:rFonts w:ascii="Times New Roman" w:hAnsiTheme="minorEastAsia" w:cs="Times New Roman" w:hint="eastAsia"/>
          <w:kern w:val="0"/>
          <w:sz w:val="24"/>
          <w:szCs w:val="24"/>
        </w:rPr>
        <w:t>（</w:t>
      </w:r>
      <w:r w:rsidRPr="007131F7">
        <w:rPr>
          <w:rFonts w:ascii="Times New Roman" w:hAnsi="Times New Roman" w:cs="Times New Roman"/>
          <w:kern w:val="0"/>
          <w:sz w:val="24"/>
          <w:szCs w:val="24"/>
        </w:rPr>
        <w:t>1</w:t>
      </w:r>
      <w:r w:rsidRPr="007131F7">
        <w:rPr>
          <w:rFonts w:ascii="Times New Roman" w:hAnsiTheme="minorEastAsia" w:cs="Times New Roman" w:hint="eastAsia"/>
          <w:kern w:val="0"/>
          <w:sz w:val="24"/>
          <w:szCs w:val="24"/>
        </w:rPr>
        <w:t>）</w:t>
      </w:r>
      <w:r>
        <w:rPr>
          <w:rFonts w:ascii="Times New Roman" w:hAnsiTheme="minorEastAsia" w:cs="Times New Roman" w:hint="eastAsia"/>
          <w:kern w:val="0"/>
          <w:sz w:val="24"/>
          <w:szCs w:val="24"/>
        </w:rPr>
        <w:t>我</w:t>
      </w:r>
      <w:r w:rsidR="007A2C14">
        <w:rPr>
          <w:rFonts w:ascii="Times New Roman" w:hAnsiTheme="minorEastAsia" w:cs="Times New Roman" w:hint="eastAsia"/>
          <w:sz w:val="24"/>
          <w:szCs w:val="24"/>
        </w:rPr>
        <w:t>所在科研单元</w:t>
      </w:r>
      <w:r w:rsidRPr="007131F7">
        <w:rPr>
          <w:rFonts w:ascii="Times New Roman" w:hAnsiTheme="minorEastAsia" w:cs="Times New Roman" w:hint="eastAsia"/>
          <w:sz w:val="24"/>
          <w:szCs w:val="24"/>
        </w:rPr>
        <w:t>申请加入仪器共享平台（</w:t>
      </w:r>
      <w:r>
        <w:rPr>
          <w:rFonts w:ascii="Times New Roman" w:hAnsiTheme="minorEastAsia" w:cs="Times New Roman" w:hint="eastAsia"/>
          <w:sz w:val="24"/>
          <w:szCs w:val="24"/>
        </w:rPr>
        <w:t>入网</w:t>
      </w:r>
      <w:r w:rsidRPr="007131F7">
        <w:rPr>
          <w:rFonts w:ascii="Times New Roman" w:hAnsiTheme="minorEastAsia" w:cs="Times New Roman" w:hint="eastAsia"/>
          <w:sz w:val="24"/>
          <w:szCs w:val="24"/>
        </w:rPr>
        <w:t>仪器名称见表</w:t>
      </w:r>
      <w:r w:rsidRPr="007131F7">
        <w:rPr>
          <w:rFonts w:ascii="Times New Roman" w:hAnsi="Times New Roman" w:cs="Times New Roman"/>
          <w:sz w:val="24"/>
          <w:szCs w:val="24"/>
        </w:rPr>
        <w:t>1</w:t>
      </w:r>
      <w:r w:rsidRPr="007131F7">
        <w:rPr>
          <w:rFonts w:ascii="Times New Roman" w:hAnsiTheme="minorEastAsia" w:cs="Times New Roman" w:hint="eastAsia"/>
          <w:sz w:val="24"/>
          <w:szCs w:val="24"/>
        </w:rPr>
        <w:t>）</w:t>
      </w:r>
      <w:r>
        <w:rPr>
          <w:rFonts w:ascii="Times New Roman" w:hAnsiTheme="minorEastAsia" w:cs="Times New Roman" w:hint="eastAsia"/>
          <w:sz w:val="24"/>
          <w:szCs w:val="24"/>
        </w:rPr>
        <w:t>，</w:t>
      </w:r>
      <w:r w:rsidRPr="007131F7">
        <w:rPr>
          <w:rFonts w:ascii="Times New Roman" w:hAnsiTheme="minorEastAsia" w:cs="Times New Roman" w:hint="eastAsia"/>
          <w:kern w:val="0"/>
          <w:sz w:val="24"/>
          <w:szCs w:val="24"/>
        </w:rPr>
        <w:t>自觉遵守</w:t>
      </w:r>
      <w:r w:rsidRPr="007131F7">
        <w:rPr>
          <w:rFonts w:ascii="Times New Roman" w:hAnsiTheme="minorEastAsia" w:cs="Times New Roman"/>
          <w:kern w:val="0"/>
          <w:sz w:val="24"/>
          <w:szCs w:val="24"/>
        </w:rPr>
        <w:t>中国科学院仪器设备管理平台相关规定</w:t>
      </w:r>
      <w:r>
        <w:rPr>
          <w:rFonts w:ascii="Times New Roman" w:hAnsiTheme="minorEastAsia" w:cs="Times New Roman" w:hint="eastAsia"/>
          <w:kern w:val="0"/>
          <w:sz w:val="24"/>
          <w:szCs w:val="24"/>
        </w:rPr>
        <w:t>、</w:t>
      </w:r>
      <w:r w:rsidRPr="007131F7">
        <w:rPr>
          <w:rFonts w:ascii="Times New Roman" w:hAnsiTheme="minorEastAsia" w:cs="Times New Roman" w:hint="eastAsia"/>
          <w:kern w:val="0"/>
          <w:sz w:val="24"/>
          <w:szCs w:val="24"/>
        </w:rPr>
        <w:t>《院</w:t>
      </w:r>
      <w:r w:rsidRPr="007131F7">
        <w:rPr>
          <w:rFonts w:ascii="Times New Roman" w:hAnsiTheme="minorEastAsia" w:cs="Times New Roman"/>
          <w:kern w:val="0"/>
          <w:sz w:val="24"/>
          <w:szCs w:val="24"/>
        </w:rPr>
        <w:t>大型仪器区域中心仪器设备管理办法</w:t>
      </w:r>
      <w:r w:rsidRPr="007131F7">
        <w:rPr>
          <w:rFonts w:ascii="Times New Roman" w:hAnsiTheme="minorEastAsia" w:cs="Times New Roman" w:hint="eastAsia"/>
          <w:kern w:val="0"/>
          <w:sz w:val="24"/>
          <w:szCs w:val="24"/>
        </w:rPr>
        <w:t>》和《过程工程所公共仪器中心管理办法》</w:t>
      </w:r>
      <w:r>
        <w:rPr>
          <w:rFonts w:ascii="Times New Roman" w:hAnsiTheme="minorEastAsia" w:cs="Times New Roman" w:hint="eastAsia"/>
          <w:kern w:val="0"/>
          <w:sz w:val="24"/>
          <w:szCs w:val="24"/>
        </w:rPr>
        <w:t>。</w:t>
      </w:r>
    </w:p>
    <w:p w14:paraId="01DA8857" w14:textId="122BA8E3" w:rsidR="0012484C" w:rsidRDefault="0012484C" w:rsidP="0012484C">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hAnsiTheme="minorEastAsia" w:cs="Times New Roman"/>
          <w:kern w:val="0"/>
          <w:sz w:val="24"/>
          <w:szCs w:val="24"/>
        </w:rPr>
      </w:pPr>
      <w:r w:rsidRPr="007131F7">
        <w:rPr>
          <w:rFonts w:ascii="Times New Roman" w:hAnsiTheme="minorEastAsia" w:cs="Times New Roman" w:hint="eastAsia"/>
          <w:sz w:val="24"/>
          <w:szCs w:val="24"/>
        </w:rPr>
        <w:t>（</w:t>
      </w:r>
      <w:r w:rsidRPr="007131F7">
        <w:rPr>
          <w:rFonts w:ascii="Times New Roman" w:hAnsi="Times New Roman" w:cs="Times New Roman"/>
          <w:sz w:val="24"/>
          <w:szCs w:val="24"/>
        </w:rPr>
        <w:t>2</w:t>
      </w:r>
      <w:r w:rsidRPr="007131F7">
        <w:rPr>
          <w:rFonts w:ascii="Times New Roman" w:hAnsiTheme="minorEastAsia" w:cs="Times New Roman" w:hint="eastAsia"/>
          <w:sz w:val="24"/>
          <w:szCs w:val="24"/>
        </w:rPr>
        <w:t>）</w:t>
      </w:r>
      <w:r w:rsidR="00006580">
        <w:rPr>
          <w:rFonts w:ascii="Times New Roman" w:hAnsiTheme="minorEastAsia" w:cs="Times New Roman" w:hint="eastAsia"/>
          <w:sz w:val="24"/>
          <w:szCs w:val="24"/>
        </w:rPr>
        <w:t xml:space="preserve"> </w:t>
      </w:r>
      <w:r w:rsidRPr="007131F7">
        <w:rPr>
          <w:rFonts w:ascii="Times New Roman" w:hAnsiTheme="minorEastAsia" w:cs="Times New Roman" w:hint="eastAsia"/>
          <w:kern w:val="0"/>
          <w:sz w:val="24"/>
          <w:szCs w:val="24"/>
        </w:rPr>
        <w:t>保证每台</w:t>
      </w:r>
      <w:r>
        <w:rPr>
          <w:rFonts w:ascii="Times New Roman" w:hAnsiTheme="minorEastAsia" w:cs="Times New Roman" w:hint="eastAsia"/>
          <w:kern w:val="0"/>
          <w:sz w:val="24"/>
          <w:szCs w:val="24"/>
        </w:rPr>
        <w:t>共享</w:t>
      </w:r>
      <w:r w:rsidRPr="007131F7">
        <w:rPr>
          <w:rFonts w:ascii="Times New Roman" w:hAnsiTheme="minorEastAsia" w:cs="Times New Roman" w:hint="eastAsia"/>
          <w:kern w:val="0"/>
          <w:sz w:val="24"/>
          <w:szCs w:val="24"/>
        </w:rPr>
        <w:t>仪器设备的</w:t>
      </w:r>
      <w:r w:rsidRPr="00F94180">
        <w:rPr>
          <w:rFonts w:ascii="Times New Roman" w:hAnsiTheme="minorEastAsia" w:cs="Times New Roman" w:hint="eastAsia"/>
          <w:kern w:val="0"/>
          <w:sz w:val="24"/>
          <w:szCs w:val="24"/>
        </w:rPr>
        <w:t>年</w:t>
      </w:r>
      <w:r w:rsidRPr="007131F7">
        <w:rPr>
          <w:rFonts w:ascii="Times New Roman" w:hAnsiTheme="minorEastAsia" w:cs="Times New Roman" w:hint="eastAsia"/>
          <w:kern w:val="0"/>
          <w:sz w:val="24"/>
          <w:szCs w:val="24"/>
        </w:rPr>
        <w:t>使用率不低于</w:t>
      </w:r>
      <w:r w:rsidRPr="00D903A2">
        <w:rPr>
          <w:rFonts w:ascii="Times New Roman" w:hAnsi="Times New Roman" w:cs="Times New Roman"/>
          <w:kern w:val="0"/>
          <w:sz w:val="24"/>
          <w:szCs w:val="24"/>
          <w:u w:val="single"/>
        </w:rPr>
        <w:t xml:space="preserve"> </w:t>
      </w:r>
      <w:r w:rsidRPr="00D903A2">
        <w:rPr>
          <w:rFonts w:ascii="Times New Roman" w:hAnsi="Times New Roman" w:cs="Times New Roman" w:hint="eastAsia"/>
          <w:kern w:val="0"/>
          <w:sz w:val="24"/>
          <w:szCs w:val="24"/>
          <w:u w:val="single"/>
        </w:rPr>
        <w:t>50</w:t>
      </w:r>
      <w:r w:rsidRPr="007131F7">
        <w:rPr>
          <w:rFonts w:ascii="Times New Roman" w:hAnsi="Times New Roman" w:cs="Times New Roman"/>
          <w:kern w:val="0"/>
          <w:sz w:val="24"/>
          <w:szCs w:val="24"/>
          <w:u w:val="single"/>
        </w:rPr>
        <w:t xml:space="preserve"> </w:t>
      </w:r>
      <w:r w:rsidRPr="007131F7">
        <w:rPr>
          <w:rFonts w:ascii="Times New Roman" w:hAnsi="Times New Roman" w:cs="Times New Roman"/>
          <w:kern w:val="0"/>
          <w:sz w:val="24"/>
          <w:szCs w:val="24"/>
        </w:rPr>
        <w:t>%</w:t>
      </w:r>
      <w:r w:rsidRPr="007131F7">
        <w:rPr>
          <w:rFonts w:ascii="Times New Roman" w:hAnsiTheme="minorEastAsia" w:cs="Times New Roman" w:hint="eastAsia"/>
          <w:kern w:val="0"/>
          <w:sz w:val="24"/>
          <w:szCs w:val="24"/>
        </w:rPr>
        <w:t>，共享率不低于</w:t>
      </w:r>
      <w:r w:rsidR="00E7655F">
        <w:rPr>
          <w:rFonts w:ascii="Times New Roman" w:hAnsi="Times New Roman" w:cs="Times New Roman"/>
          <w:kern w:val="0"/>
          <w:sz w:val="24"/>
          <w:szCs w:val="24"/>
          <w:u w:val="single"/>
        </w:rPr>
        <w:t>15</w:t>
      </w:r>
      <w:r>
        <w:rPr>
          <w:rFonts w:ascii="Times New Roman" w:hAnsi="Times New Roman" w:cs="Times New Roman" w:hint="eastAsia"/>
          <w:kern w:val="0"/>
          <w:sz w:val="24"/>
          <w:szCs w:val="24"/>
          <w:u w:val="single"/>
        </w:rPr>
        <w:t xml:space="preserve"> </w:t>
      </w:r>
      <w:r w:rsidRPr="007131F7">
        <w:rPr>
          <w:rFonts w:ascii="Times New Roman" w:hAnsi="Times New Roman" w:cs="Times New Roman"/>
          <w:kern w:val="0"/>
          <w:sz w:val="24"/>
          <w:szCs w:val="24"/>
        </w:rPr>
        <w:t>%</w:t>
      </w:r>
      <w:r>
        <w:rPr>
          <w:rFonts w:ascii="Times New Roman" w:hAnsiTheme="minorEastAsia" w:cs="Times New Roman" w:hint="eastAsia"/>
          <w:kern w:val="0"/>
          <w:sz w:val="24"/>
          <w:szCs w:val="24"/>
        </w:rPr>
        <w:t>。</w:t>
      </w:r>
    </w:p>
    <w:p w14:paraId="37AD26A8" w14:textId="4E5E4937" w:rsidR="0012484C" w:rsidRDefault="0012484C" w:rsidP="0012484C">
      <w:pPr>
        <w:widowControl/>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hAnsiTheme="minorEastAsia" w:cs="Times New Roman"/>
          <w:kern w:val="0"/>
          <w:sz w:val="24"/>
          <w:szCs w:val="24"/>
        </w:rPr>
      </w:pPr>
      <w:r w:rsidRPr="007131F7">
        <w:rPr>
          <w:rFonts w:ascii="Times New Roman" w:hAnsiTheme="minorEastAsia" w:cs="Times New Roman" w:hint="eastAsia"/>
          <w:sz w:val="24"/>
          <w:szCs w:val="24"/>
        </w:rPr>
        <w:t>（</w:t>
      </w:r>
      <w:r>
        <w:rPr>
          <w:rFonts w:ascii="Times New Roman" w:hAnsi="Times New Roman" w:cs="Times New Roman" w:hint="eastAsia"/>
          <w:sz w:val="24"/>
          <w:szCs w:val="24"/>
        </w:rPr>
        <w:t>3</w:t>
      </w:r>
      <w:r w:rsidRPr="007131F7">
        <w:rPr>
          <w:rFonts w:ascii="Times New Roman" w:hAnsiTheme="minorEastAsia" w:cs="Times New Roman" w:hint="eastAsia"/>
          <w:sz w:val="24"/>
          <w:szCs w:val="24"/>
        </w:rPr>
        <w:t>）</w:t>
      </w:r>
      <w:r w:rsidR="00006580" w:rsidRPr="00006580">
        <w:rPr>
          <w:rFonts w:ascii="Times New Roman" w:hAnsiTheme="minorEastAsia" w:cs="Times New Roman" w:hint="eastAsia"/>
          <w:kern w:val="0"/>
          <w:sz w:val="24"/>
          <w:szCs w:val="24"/>
        </w:rPr>
        <w:t>公共仪器中心每季度依照共享平台网上数据对仪器设备使用情况进行核查，并将使用率或共享率达不到要求的仪器通知其所属单元，责令限期整改；对连续三个季度使用率和共享率仍不能达到要求的，遵照院有关要求将仪器信息调整为关闭状态，下一年须提交促进开放共享举措后再重新申请入网或填写不</w:t>
      </w:r>
      <w:r w:rsidR="00006580">
        <w:rPr>
          <w:rFonts w:ascii="Times New Roman" w:hAnsiTheme="minorEastAsia" w:cs="Times New Roman" w:hint="eastAsia"/>
          <w:kern w:val="0"/>
          <w:sz w:val="24"/>
          <w:szCs w:val="24"/>
        </w:rPr>
        <w:t>再</w:t>
      </w:r>
      <w:r w:rsidR="00006580" w:rsidRPr="00006580">
        <w:rPr>
          <w:rFonts w:ascii="Times New Roman" w:hAnsiTheme="minorEastAsia" w:cs="Times New Roman" w:hint="eastAsia"/>
          <w:kern w:val="0"/>
          <w:sz w:val="24"/>
          <w:szCs w:val="24"/>
        </w:rPr>
        <w:t>共享理由情况说明书。</w:t>
      </w:r>
    </w:p>
    <w:p w14:paraId="6EF003BE" w14:textId="6306611F" w:rsidR="00A14E7A" w:rsidRPr="00A14E7A" w:rsidRDefault="0012484C" w:rsidP="00A1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hAnsiTheme="minorEastAsia" w:cs="Times New Roman"/>
          <w:kern w:val="0"/>
          <w:sz w:val="24"/>
          <w:szCs w:val="24"/>
        </w:rPr>
      </w:pPr>
      <w:r>
        <w:rPr>
          <w:rFonts w:ascii="Times New Roman" w:hAnsiTheme="minorEastAsia" w:cs="Times New Roman" w:hint="eastAsia"/>
          <w:kern w:val="0"/>
          <w:sz w:val="24"/>
          <w:szCs w:val="24"/>
        </w:rPr>
        <w:t>（</w:t>
      </w:r>
      <w:r>
        <w:rPr>
          <w:rFonts w:ascii="Times New Roman" w:hAnsiTheme="minorEastAsia" w:cs="Times New Roman" w:hint="eastAsia"/>
          <w:kern w:val="0"/>
          <w:sz w:val="24"/>
          <w:szCs w:val="24"/>
        </w:rPr>
        <w:t>4</w:t>
      </w:r>
      <w:r>
        <w:rPr>
          <w:rFonts w:ascii="Times New Roman" w:hAnsiTheme="minorEastAsia" w:cs="Times New Roman" w:hint="eastAsia"/>
          <w:kern w:val="0"/>
          <w:sz w:val="24"/>
          <w:szCs w:val="24"/>
        </w:rPr>
        <w:t>）</w:t>
      </w:r>
      <w:r w:rsidR="00A14E7A" w:rsidRPr="00A14E7A">
        <w:rPr>
          <w:rFonts w:ascii="Times New Roman" w:hAnsiTheme="minorEastAsia" w:cs="Times New Roman" w:hint="eastAsia"/>
          <w:kern w:val="0"/>
          <w:sz w:val="24"/>
          <w:szCs w:val="24"/>
        </w:rPr>
        <w:t>同意为共享仪器设备安装智能刷卡系统，费用由仪器所在科研单元承担，费用划拨</w:t>
      </w:r>
      <w:r w:rsidR="00A14E7A" w:rsidRPr="00A14E7A">
        <w:rPr>
          <w:rFonts w:ascii="Times New Roman" w:hAnsiTheme="minorEastAsia" w:cs="Times New Roman"/>
          <w:kern w:val="0"/>
          <w:sz w:val="24"/>
          <w:szCs w:val="24"/>
        </w:rPr>
        <w:softHyphen/>
      </w:r>
      <w:r w:rsidR="00A14E7A" w:rsidRPr="00A14E7A">
        <w:rPr>
          <w:rFonts w:ascii="Times New Roman" w:hAnsiTheme="minorEastAsia" w:cs="Times New Roman"/>
          <w:kern w:val="0"/>
          <w:sz w:val="24"/>
          <w:szCs w:val="24"/>
        </w:rPr>
        <w:softHyphen/>
      </w:r>
      <w:r w:rsidR="00A14E7A" w:rsidRPr="00A14E7A">
        <w:rPr>
          <w:rFonts w:ascii="Times New Roman" w:hAnsiTheme="minorEastAsia" w:cs="Times New Roman"/>
          <w:kern w:val="0"/>
          <w:sz w:val="24"/>
          <w:szCs w:val="24"/>
        </w:rPr>
        <w:softHyphen/>
      </w:r>
      <w:r w:rsidR="00A14E7A" w:rsidRPr="00A14E7A">
        <w:rPr>
          <w:rFonts w:ascii="Times New Roman" w:hAnsiTheme="minorEastAsia" w:cs="Times New Roman"/>
          <w:kern w:val="0"/>
          <w:sz w:val="24"/>
          <w:szCs w:val="24"/>
        </w:rPr>
        <w:softHyphen/>
      </w:r>
      <w:r w:rsidR="00A14E7A" w:rsidRPr="00A14E7A">
        <w:rPr>
          <w:rFonts w:ascii="Times New Roman" w:hAnsiTheme="minorEastAsia" w:cs="Times New Roman" w:hint="eastAsia"/>
          <w:kern w:val="0"/>
          <w:sz w:val="24"/>
          <w:szCs w:val="24"/>
        </w:rPr>
        <w:t>课题号：</w:t>
      </w:r>
      <w:r w:rsidR="00A14E7A" w:rsidRPr="00A14E7A">
        <w:rPr>
          <w:rFonts w:ascii="Times New Roman" w:hAnsiTheme="minorEastAsia" w:cs="Times New Roman"/>
          <w:kern w:val="0"/>
          <w:sz w:val="24"/>
          <w:szCs w:val="24"/>
        </w:rPr>
        <w:t>_______________</w:t>
      </w:r>
      <w:r w:rsidR="00A14E7A" w:rsidRPr="00A14E7A">
        <w:rPr>
          <w:rFonts w:ascii="Times New Roman" w:hAnsiTheme="minorEastAsia" w:cs="Times New Roman" w:hint="eastAsia"/>
          <w:kern w:val="0"/>
          <w:sz w:val="24"/>
          <w:szCs w:val="24"/>
        </w:rPr>
        <w:t>。</w:t>
      </w:r>
    </w:p>
    <w:p w14:paraId="08CC9314" w14:textId="77777777" w:rsidR="00A14E7A" w:rsidRPr="00A14E7A" w:rsidRDefault="00A14E7A" w:rsidP="00A1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hAnsiTheme="minorEastAsia" w:cs="Times New Roman"/>
          <w:kern w:val="0"/>
          <w:sz w:val="24"/>
          <w:szCs w:val="24"/>
        </w:rPr>
      </w:pPr>
      <w:r w:rsidRPr="00A14E7A">
        <w:rPr>
          <w:rFonts w:ascii="Times New Roman" w:hAnsiTheme="minorEastAsia" w:cs="Times New Roman"/>
          <w:kern w:val="0"/>
          <w:sz w:val="24"/>
          <w:szCs w:val="24"/>
        </w:rPr>
        <w:sym w:font="Wingdings" w:char="F0A8"/>
      </w:r>
      <w:r w:rsidRPr="00A14E7A">
        <w:rPr>
          <w:rFonts w:ascii="Times New Roman" w:hAnsiTheme="minorEastAsia" w:cs="Times New Roman" w:hint="eastAsia"/>
          <w:kern w:val="0"/>
          <w:sz w:val="24"/>
          <w:szCs w:val="24"/>
        </w:rPr>
        <w:t>方式一：仪器所在研究组一次性预付款</w:t>
      </w:r>
      <w:r w:rsidRPr="00A14E7A">
        <w:rPr>
          <w:rFonts w:ascii="Times New Roman" w:hAnsiTheme="minorEastAsia" w:cs="Times New Roman"/>
          <w:kern w:val="0"/>
          <w:sz w:val="24"/>
          <w:szCs w:val="24"/>
        </w:rPr>
        <w:t>5000</w:t>
      </w:r>
      <w:r w:rsidRPr="00A14E7A">
        <w:rPr>
          <w:rFonts w:ascii="Times New Roman" w:hAnsiTheme="minorEastAsia" w:cs="Times New Roman" w:hint="eastAsia"/>
          <w:kern w:val="0"/>
          <w:sz w:val="24"/>
          <w:szCs w:val="24"/>
        </w:rPr>
        <w:t>元</w:t>
      </w:r>
      <w:r w:rsidRPr="00A14E7A">
        <w:rPr>
          <w:rFonts w:ascii="Times New Roman" w:hAnsiTheme="minorEastAsia" w:cs="Times New Roman"/>
          <w:kern w:val="0"/>
          <w:sz w:val="24"/>
          <w:szCs w:val="24"/>
        </w:rPr>
        <w:t>/</w:t>
      </w:r>
      <w:r w:rsidRPr="00A14E7A">
        <w:rPr>
          <w:rFonts w:ascii="Times New Roman" w:hAnsiTheme="minorEastAsia" w:cs="Times New Roman" w:hint="eastAsia"/>
          <w:kern w:val="0"/>
          <w:sz w:val="24"/>
          <w:szCs w:val="24"/>
        </w:rPr>
        <w:t>台，费用包含刷卡器的机器、安装调试及维护。公共网络端口安装由研究组自行解决。</w:t>
      </w:r>
    </w:p>
    <w:p w14:paraId="2B330DE7" w14:textId="77777777" w:rsidR="00A14E7A" w:rsidRPr="00A14E7A" w:rsidRDefault="00A14E7A" w:rsidP="00A14E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rPr>
          <w:rFonts w:ascii="Times New Roman" w:hAnsiTheme="minorEastAsia" w:cs="Times New Roman"/>
          <w:kern w:val="0"/>
          <w:sz w:val="24"/>
          <w:szCs w:val="24"/>
        </w:rPr>
      </w:pPr>
      <w:r w:rsidRPr="00A14E7A">
        <w:rPr>
          <w:rFonts w:ascii="Times New Roman" w:hAnsiTheme="minorEastAsia" w:cs="Times New Roman"/>
          <w:kern w:val="0"/>
          <w:sz w:val="24"/>
          <w:szCs w:val="24"/>
        </w:rPr>
        <w:sym w:font="Wingdings" w:char="F0A8"/>
      </w:r>
      <w:r w:rsidRPr="00A14E7A">
        <w:rPr>
          <w:rFonts w:ascii="Times New Roman" w:hAnsiTheme="minorEastAsia" w:cs="Times New Roman" w:hint="eastAsia"/>
          <w:kern w:val="0"/>
          <w:sz w:val="24"/>
          <w:szCs w:val="24"/>
        </w:rPr>
        <w:t>方式二：仪器所在研究组一次性预付款刷卡器安装包干价</w:t>
      </w:r>
      <w:r w:rsidRPr="00A14E7A">
        <w:rPr>
          <w:rFonts w:ascii="Times New Roman" w:hAnsiTheme="minorEastAsia" w:cs="Times New Roman"/>
          <w:kern w:val="0"/>
          <w:sz w:val="24"/>
          <w:szCs w:val="24"/>
        </w:rPr>
        <w:t>6800</w:t>
      </w:r>
      <w:r w:rsidRPr="00A14E7A">
        <w:rPr>
          <w:rFonts w:ascii="Times New Roman" w:hAnsiTheme="minorEastAsia" w:cs="Times New Roman" w:hint="eastAsia"/>
          <w:kern w:val="0"/>
          <w:sz w:val="24"/>
          <w:szCs w:val="24"/>
        </w:rPr>
        <w:t>元</w:t>
      </w:r>
      <w:r w:rsidRPr="00A14E7A">
        <w:rPr>
          <w:rFonts w:ascii="Times New Roman" w:hAnsiTheme="minorEastAsia" w:cs="Times New Roman"/>
          <w:kern w:val="0"/>
          <w:sz w:val="24"/>
          <w:szCs w:val="24"/>
        </w:rPr>
        <w:t>/</w:t>
      </w:r>
      <w:r w:rsidRPr="00A14E7A">
        <w:rPr>
          <w:rFonts w:ascii="Times New Roman" w:hAnsiTheme="minorEastAsia" w:cs="Times New Roman" w:hint="eastAsia"/>
          <w:kern w:val="0"/>
          <w:sz w:val="24"/>
          <w:szCs w:val="24"/>
        </w:rPr>
        <w:t>台，费用包含刷卡器的机器、安装调试、维护及公共网络端口安装。</w:t>
      </w:r>
    </w:p>
    <w:p w14:paraId="2D5DAF07" w14:textId="423016E0" w:rsidR="0012484C" w:rsidRPr="00006580" w:rsidRDefault="0012484C" w:rsidP="00006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imes New Roman" w:hAnsi="Times New Roman" w:cs="Times New Roman"/>
          <w:sz w:val="24"/>
          <w:szCs w:val="24"/>
        </w:rPr>
      </w:pPr>
      <w:r w:rsidRPr="00006580">
        <w:rPr>
          <w:rFonts w:ascii="Times New Roman" w:hAnsi="Times New Roman" w:cs="Times New Roman" w:hint="eastAsia"/>
          <w:sz w:val="24"/>
          <w:szCs w:val="24"/>
        </w:rPr>
        <w:t>（</w:t>
      </w:r>
      <w:r w:rsidR="00A14E7A">
        <w:rPr>
          <w:rFonts w:ascii="Times New Roman" w:hAnsi="Times New Roman" w:cs="Times New Roman" w:hint="eastAsia"/>
          <w:sz w:val="24"/>
          <w:szCs w:val="24"/>
        </w:rPr>
        <w:t>5</w:t>
      </w:r>
      <w:bookmarkStart w:id="2" w:name="_GoBack"/>
      <w:bookmarkEnd w:id="2"/>
      <w:r w:rsidRPr="00006580">
        <w:rPr>
          <w:rFonts w:ascii="Times New Roman" w:hAnsi="Times New Roman" w:cs="Times New Roman" w:hint="eastAsia"/>
          <w:sz w:val="24"/>
          <w:szCs w:val="24"/>
        </w:rPr>
        <w:t>）</w:t>
      </w:r>
      <w:r w:rsidR="007A2C14" w:rsidRPr="00006580">
        <w:rPr>
          <w:rFonts w:ascii="Times New Roman" w:hAnsi="Times New Roman" w:cs="Times New Roman" w:hint="eastAsia"/>
          <w:sz w:val="24"/>
          <w:szCs w:val="24"/>
        </w:rPr>
        <w:t>遇仪器设备长时间不能正常使用（超过</w:t>
      </w:r>
      <w:r w:rsidR="007A2C14" w:rsidRPr="00006580">
        <w:rPr>
          <w:rFonts w:ascii="Times New Roman" w:hAnsi="Times New Roman" w:cs="Times New Roman" w:hint="eastAsia"/>
          <w:sz w:val="24"/>
          <w:szCs w:val="24"/>
        </w:rPr>
        <w:t>1</w:t>
      </w:r>
      <w:r w:rsidR="00006580" w:rsidRPr="00006580">
        <w:rPr>
          <w:rFonts w:ascii="Times New Roman" w:hAnsi="Times New Roman" w:cs="Times New Roman" w:hint="eastAsia"/>
          <w:sz w:val="24"/>
          <w:szCs w:val="24"/>
        </w:rPr>
        <w:t>个月），仪器管理员、</w:t>
      </w:r>
      <w:r w:rsidR="007A2C14" w:rsidRPr="00006580">
        <w:rPr>
          <w:rFonts w:ascii="Times New Roman" w:hAnsi="Times New Roman" w:cs="Times New Roman" w:hint="eastAsia"/>
          <w:sz w:val="24"/>
          <w:szCs w:val="24"/>
        </w:rPr>
        <w:t>仪器所在房间号、联系方式等信息发生变更的，请仪器管理员及时通知</w:t>
      </w:r>
      <w:r w:rsidR="00084555" w:rsidRPr="00006580">
        <w:rPr>
          <w:rFonts w:ascii="Times New Roman" w:hAnsi="Times New Roman" w:cs="Times New Roman" w:hint="eastAsia"/>
          <w:sz w:val="24"/>
          <w:szCs w:val="24"/>
        </w:rPr>
        <w:t>公共技术中心</w:t>
      </w:r>
      <w:r w:rsidR="007A2C14" w:rsidRPr="00006580">
        <w:rPr>
          <w:rFonts w:ascii="Times New Roman" w:hAnsi="Times New Roman" w:cs="Times New Roman" w:hint="eastAsia"/>
          <w:sz w:val="24"/>
          <w:szCs w:val="24"/>
        </w:rPr>
        <w:t>（邮箱：</w:t>
      </w:r>
      <w:r w:rsidR="00084555" w:rsidRPr="00006580">
        <w:rPr>
          <w:rFonts w:ascii="Times New Roman" w:hAnsi="Times New Roman" w:cs="Times New Roman" w:hint="eastAsia"/>
          <w:sz w:val="24"/>
          <w:szCs w:val="24"/>
        </w:rPr>
        <w:t>zhangping</w:t>
      </w:r>
      <w:r w:rsidR="007A2C14" w:rsidRPr="00006580">
        <w:rPr>
          <w:rFonts w:ascii="Times New Roman" w:hAnsi="Times New Roman" w:cs="Times New Roman" w:hint="eastAsia"/>
          <w:sz w:val="24"/>
          <w:szCs w:val="24"/>
        </w:rPr>
        <w:t>@ipe.ac.cn</w:t>
      </w:r>
      <w:r w:rsidR="007A2C14" w:rsidRPr="00006580">
        <w:rPr>
          <w:rFonts w:ascii="Times New Roman" w:hAnsi="Times New Roman" w:cs="Times New Roman" w:hint="eastAsia"/>
          <w:sz w:val="24"/>
          <w:szCs w:val="24"/>
        </w:rPr>
        <w:t>），由</w:t>
      </w:r>
      <w:r w:rsidR="00774A3F" w:rsidRPr="00006580">
        <w:rPr>
          <w:rFonts w:ascii="Times New Roman" w:hAnsi="Times New Roman" w:cs="Times New Roman" w:hint="eastAsia"/>
          <w:sz w:val="24"/>
          <w:szCs w:val="24"/>
        </w:rPr>
        <w:t>中心管理员</w:t>
      </w:r>
      <w:r w:rsidR="007A2C14" w:rsidRPr="00006580">
        <w:rPr>
          <w:rFonts w:ascii="Times New Roman" w:hAnsi="Times New Roman" w:cs="Times New Roman" w:hint="eastAsia"/>
          <w:sz w:val="24"/>
          <w:szCs w:val="24"/>
        </w:rPr>
        <w:t>变更网上信息。</w:t>
      </w:r>
    </w:p>
    <w:p w14:paraId="7E106C39" w14:textId="77777777" w:rsidR="0012484C" w:rsidRDefault="0012484C" w:rsidP="00006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80" w:firstLineChars="200" w:firstLine="480"/>
        <w:rPr>
          <w:rFonts w:ascii="Times New Roman" w:hAnsiTheme="minorEastAsia" w:cs="Times New Roman"/>
          <w:kern w:val="0"/>
          <w:sz w:val="24"/>
          <w:szCs w:val="24"/>
        </w:rPr>
      </w:pPr>
    </w:p>
    <w:p w14:paraId="55F65B9E" w14:textId="77777777" w:rsidR="00006580" w:rsidRDefault="00006580" w:rsidP="00006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480" w:firstLineChars="200" w:firstLine="480"/>
        <w:rPr>
          <w:rFonts w:ascii="Times New Roman" w:hAnsiTheme="minorEastAsia" w:cs="Times New Roman"/>
          <w:kern w:val="0"/>
          <w:sz w:val="24"/>
          <w:szCs w:val="24"/>
        </w:rPr>
      </w:pPr>
    </w:p>
    <w:p w14:paraId="5714CEF7" w14:textId="77777777" w:rsidR="0061779E" w:rsidRPr="007131F7" w:rsidRDefault="0061779E" w:rsidP="006177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hAnsiTheme="minorEastAsia" w:cs="Times New Roman"/>
          <w:kern w:val="0"/>
          <w:sz w:val="24"/>
          <w:szCs w:val="24"/>
        </w:rPr>
      </w:pPr>
    </w:p>
    <w:p w14:paraId="5454AC86" w14:textId="77777777" w:rsidR="0012484C" w:rsidRPr="0061779E" w:rsidRDefault="0012484C" w:rsidP="0061779E">
      <w:pPr>
        <w:widowControl/>
        <w:jc w:val="center"/>
        <w:rPr>
          <w:rFonts w:ascii="Times New Roman" w:hAnsi="Times New Roman" w:cs="Times New Roman"/>
          <w:b/>
          <w:kern w:val="0"/>
          <w:sz w:val="24"/>
          <w:szCs w:val="24"/>
        </w:rPr>
      </w:pPr>
      <w:r w:rsidRPr="0061779E">
        <w:rPr>
          <w:rFonts w:ascii="Times New Roman" w:cs="Times New Roman"/>
          <w:b/>
          <w:kern w:val="0"/>
          <w:sz w:val="24"/>
          <w:szCs w:val="24"/>
        </w:rPr>
        <w:t>表</w:t>
      </w:r>
      <w:r w:rsidRPr="0061779E">
        <w:rPr>
          <w:rFonts w:ascii="Times New Roman" w:hAnsi="Times New Roman" w:cs="Times New Roman"/>
          <w:b/>
          <w:kern w:val="0"/>
          <w:sz w:val="24"/>
          <w:szCs w:val="24"/>
        </w:rPr>
        <w:t xml:space="preserve">1 </w:t>
      </w:r>
      <w:r w:rsidRPr="0061779E">
        <w:rPr>
          <w:rFonts w:ascii="Times New Roman" w:cs="Times New Roman"/>
          <w:b/>
          <w:sz w:val="24"/>
          <w:szCs w:val="24"/>
        </w:rPr>
        <w:t>申请加入中国科学院共享平台仪器设备</w:t>
      </w:r>
    </w:p>
    <w:p w14:paraId="4F6B85DE" w14:textId="77777777" w:rsidR="0012484C" w:rsidRPr="00D8017A" w:rsidRDefault="0012484C" w:rsidP="0012484C">
      <w:pPr>
        <w:jc w:val="center"/>
        <w:rPr>
          <w:rFonts w:hAnsi="Times New Roman"/>
          <w:b/>
          <w:sz w:val="24"/>
          <w:szCs w:val="24"/>
        </w:rPr>
      </w:pPr>
    </w:p>
    <w:tbl>
      <w:tblPr>
        <w:tblStyle w:val="a4"/>
        <w:tblW w:w="9331" w:type="dxa"/>
        <w:jc w:val="center"/>
        <w:tblLook w:val="04A0" w:firstRow="1" w:lastRow="0" w:firstColumn="1" w:lastColumn="0" w:noHBand="0" w:noVBand="1"/>
      </w:tblPr>
      <w:tblGrid>
        <w:gridCol w:w="915"/>
        <w:gridCol w:w="3567"/>
        <w:gridCol w:w="4849"/>
      </w:tblGrid>
      <w:tr w:rsidR="0012484C" w:rsidRPr="001E7614" w14:paraId="2D5A99B5" w14:textId="77777777" w:rsidTr="00FB416B">
        <w:trPr>
          <w:trHeight w:val="938"/>
          <w:jc w:val="center"/>
        </w:trPr>
        <w:tc>
          <w:tcPr>
            <w:tcW w:w="915" w:type="dxa"/>
            <w:vAlign w:val="center"/>
          </w:tcPr>
          <w:p w14:paraId="6AFB72C8" w14:textId="77777777" w:rsidR="0012484C" w:rsidRPr="001E7614" w:rsidRDefault="0012484C"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1E7614">
              <w:rPr>
                <w:rFonts w:ascii="Times New Roman" w:hAnsi="Times New Roman" w:cs="Times New Roman" w:hint="eastAsia"/>
                <w:b/>
                <w:sz w:val="24"/>
                <w:szCs w:val="24"/>
              </w:rPr>
              <w:t>序号</w:t>
            </w:r>
          </w:p>
        </w:tc>
        <w:tc>
          <w:tcPr>
            <w:tcW w:w="3567" w:type="dxa"/>
            <w:vAlign w:val="center"/>
          </w:tcPr>
          <w:p w14:paraId="4B6F5A64" w14:textId="77777777" w:rsidR="0012484C" w:rsidRPr="001E7614" w:rsidRDefault="0012484C"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1E7614">
              <w:rPr>
                <w:rFonts w:ascii="Times New Roman" w:hAnsiTheme="minorEastAsia" w:cs="Times New Roman"/>
                <w:b/>
                <w:sz w:val="24"/>
                <w:szCs w:val="24"/>
              </w:rPr>
              <w:t>仪器</w:t>
            </w:r>
            <w:r w:rsidRPr="001E7614">
              <w:rPr>
                <w:rFonts w:ascii="Times New Roman" w:hAnsiTheme="minorEastAsia" w:cs="Times New Roman" w:hint="eastAsia"/>
                <w:b/>
                <w:sz w:val="24"/>
                <w:szCs w:val="24"/>
              </w:rPr>
              <w:t>设备</w:t>
            </w:r>
            <w:r w:rsidRPr="001E7614">
              <w:rPr>
                <w:rFonts w:ascii="Times New Roman" w:hAnsiTheme="minorEastAsia" w:cs="Times New Roman"/>
                <w:b/>
                <w:sz w:val="24"/>
                <w:szCs w:val="24"/>
              </w:rPr>
              <w:t>名称</w:t>
            </w:r>
          </w:p>
        </w:tc>
        <w:tc>
          <w:tcPr>
            <w:tcW w:w="4849" w:type="dxa"/>
            <w:vAlign w:val="center"/>
          </w:tcPr>
          <w:p w14:paraId="09EB925C" w14:textId="77777777" w:rsidR="0012484C" w:rsidRPr="001E7614" w:rsidRDefault="0012484C"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1E7614">
              <w:rPr>
                <w:rFonts w:ascii="Times New Roman" w:hAnsiTheme="minorEastAsia" w:cs="Times New Roman"/>
                <w:b/>
                <w:sz w:val="24"/>
                <w:szCs w:val="24"/>
              </w:rPr>
              <w:t>区域中心</w:t>
            </w:r>
            <w:r w:rsidRPr="001E7614">
              <w:rPr>
                <w:rFonts w:ascii="Times New Roman" w:hAnsiTheme="minorEastAsia" w:cs="Times New Roman" w:hint="eastAsia"/>
                <w:b/>
                <w:sz w:val="24"/>
                <w:szCs w:val="24"/>
              </w:rPr>
              <w:t>名称</w:t>
            </w:r>
          </w:p>
        </w:tc>
      </w:tr>
      <w:tr w:rsidR="0012484C" w:rsidRPr="001B6B80" w14:paraId="72F62416" w14:textId="77777777" w:rsidTr="00FB416B">
        <w:trPr>
          <w:trHeight w:val="938"/>
          <w:jc w:val="center"/>
        </w:trPr>
        <w:tc>
          <w:tcPr>
            <w:tcW w:w="915" w:type="dxa"/>
            <w:vAlign w:val="center"/>
          </w:tcPr>
          <w:p w14:paraId="07C776C5" w14:textId="77777777" w:rsidR="0012484C" w:rsidRPr="001B6B80" w:rsidRDefault="0012484C"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1B6B80">
              <w:rPr>
                <w:rFonts w:ascii="Times New Roman" w:hAnsi="Times New Roman" w:cs="Times New Roman"/>
                <w:sz w:val="24"/>
                <w:szCs w:val="24"/>
              </w:rPr>
              <w:t>1</w:t>
            </w:r>
          </w:p>
        </w:tc>
        <w:tc>
          <w:tcPr>
            <w:tcW w:w="3567" w:type="dxa"/>
            <w:vAlign w:val="center"/>
          </w:tcPr>
          <w:p w14:paraId="0A241805" w14:textId="77777777" w:rsidR="0012484C" w:rsidRPr="001B6B80" w:rsidRDefault="0012484C"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c>
          <w:tcPr>
            <w:tcW w:w="4849" w:type="dxa"/>
            <w:vAlign w:val="center"/>
          </w:tcPr>
          <w:p w14:paraId="25BA30FD" w14:textId="77777777" w:rsidR="0012484C" w:rsidRPr="001B6B80" w:rsidRDefault="0012484C" w:rsidP="00FB416B">
            <w:pPr>
              <w:spacing w:line="360" w:lineRule="auto"/>
              <w:ind w:firstLineChars="100" w:firstLine="240"/>
              <w:jc w:val="left"/>
              <w:rPr>
                <w:rFonts w:ascii="Times New Roman" w:hAnsi="Times New Roman" w:cs="Times New Roman"/>
                <w:sz w:val="24"/>
                <w:szCs w:val="24"/>
              </w:rPr>
            </w:pPr>
            <w:r w:rsidRPr="001B6B80">
              <w:rPr>
                <w:rFonts w:ascii="Times New Roman" w:hAnsi="Times New Roman" w:cs="Times New Roman"/>
                <w:sz w:val="24"/>
                <w:szCs w:val="24"/>
              </w:rPr>
              <w:sym w:font="Wingdings" w:char="F0A8"/>
            </w:r>
            <w:r w:rsidR="00FB416B">
              <w:rPr>
                <w:rFonts w:ascii="Times New Roman" w:hAnsi="Times New Roman" w:cs="Times New Roman" w:hint="eastAsia"/>
                <w:sz w:val="24"/>
                <w:szCs w:val="24"/>
              </w:rPr>
              <w:t>北京</w:t>
            </w:r>
            <w:r w:rsidRPr="001B6B80">
              <w:rPr>
                <w:rFonts w:ascii="Times New Roman" w:hAnsiTheme="minorEastAsia" w:cs="Times New Roman"/>
                <w:sz w:val="24"/>
                <w:szCs w:val="24"/>
              </w:rPr>
              <w:t>物质</w:t>
            </w:r>
            <w:r w:rsidR="00697932">
              <w:rPr>
                <w:rFonts w:ascii="Times New Roman" w:hAnsiTheme="minorEastAsia" w:cs="Times New Roman" w:hint="eastAsia"/>
                <w:sz w:val="24"/>
                <w:szCs w:val="24"/>
              </w:rPr>
              <w:t>科学</w:t>
            </w:r>
            <w:r w:rsidR="001E7614">
              <w:rPr>
                <w:rFonts w:ascii="Times New Roman" w:hAnsiTheme="minorEastAsia" w:cs="Times New Roman" w:hint="eastAsia"/>
                <w:sz w:val="24"/>
                <w:szCs w:val="24"/>
              </w:rPr>
              <w:t>与纳米</w:t>
            </w:r>
            <w:r w:rsidR="00697932">
              <w:rPr>
                <w:rFonts w:ascii="Times New Roman" w:hAnsiTheme="minorEastAsia" w:cs="Times New Roman" w:hint="eastAsia"/>
                <w:sz w:val="24"/>
                <w:szCs w:val="24"/>
              </w:rPr>
              <w:t>技术</w:t>
            </w:r>
            <w:r w:rsidRPr="001B6B80">
              <w:rPr>
                <w:rFonts w:ascii="Times New Roman" w:hAnsiTheme="minorEastAsia" w:cs="Times New Roman"/>
                <w:sz w:val="24"/>
                <w:szCs w:val="24"/>
              </w:rPr>
              <w:t>大型仪器中心</w:t>
            </w:r>
          </w:p>
        </w:tc>
      </w:tr>
      <w:tr w:rsidR="001E7614" w:rsidRPr="001B6B80" w14:paraId="671D6437" w14:textId="77777777" w:rsidTr="00FB416B">
        <w:trPr>
          <w:trHeight w:val="938"/>
          <w:jc w:val="center"/>
        </w:trPr>
        <w:tc>
          <w:tcPr>
            <w:tcW w:w="915" w:type="dxa"/>
            <w:vAlign w:val="center"/>
          </w:tcPr>
          <w:p w14:paraId="67D35973" w14:textId="77777777" w:rsidR="001E7614" w:rsidRPr="001B6B80" w:rsidRDefault="001E7614"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1B6B80">
              <w:rPr>
                <w:rFonts w:ascii="Times New Roman" w:hAnsi="Times New Roman" w:cs="Times New Roman"/>
                <w:sz w:val="24"/>
                <w:szCs w:val="24"/>
              </w:rPr>
              <w:t>2</w:t>
            </w:r>
          </w:p>
        </w:tc>
        <w:tc>
          <w:tcPr>
            <w:tcW w:w="3567" w:type="dxa"/>
            <w:vAlign w:val="center"/>
          </w:tcPr>
          <w:p w14:paraId="321B7B8D" w14:textId="77777777" w:rsidR="001E7614" w:rsidRPr="001B6B80" w:rsidRDefault="001E7614"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c>
          <w:tcPr>
            <w:tcW w:w="4849" w:type="dxa"/>
            <w:vAlign w:val="center"/>
          </w:tcPr>
          <w:p w14:paraId="635FA3D7" w14:textId="77777777" w:rsidR="001E7614" w:rsidRPr="001B6B80" w:rsidRDefault="00697932" w:rsidP="00FB416B">
            <w:pPr>
              <w:spacing w:line="360" w:lineRule="auto"/>
              <w:ind w:firstLineChars="100" w:firstLine="240"/>
              <w:jc w:val="left"/>
              <w:rPr>
                <w:rFonts w:ascii="Times New Roman" w:hAnsi="Times New Roman" w:cs="Times New Roman"/>
                <w:sz w:val="24"/>
                <w:szCs w:val="24"/>
              </w:rPr>
            </w:pPr>
            <w:r w:rsidRPr="001B6B80">
              <w:rPr>
                <w:rFonts w:ascii="Times New Roman" w:hAnsi="Times New Roman" w:cs="Times New Roman"/>
                <w:sz w:val="24"/>
                <w:szCs w:val="24"/>
              </w:rPr>
              <w:sym w:font="Wingdings" w:char="F0A8"/>
            </w:r>
            <w:r w:rsidR="00FB416B">
              <w:rPr>
                <w:rFonts w:ascii="Times New Roman" w:hAnsi="Times New Roman" w:cs="Times New Roman" w:hint="eastAsia"/>
                <w:sz w:val="24"/>
                <w:szCs w:val="24"/>
              </w:rPr>
              <w:t>北京</w:t>
            </w:r>
            <w:r w:rsidR="00FB416B" w:rsidRPr="001B6B80">
              <w:rPr>
                <w:rFonts w:ascii="Times New Roman" w:hAnsiTheme="minorEastAsia" w:cs="Times New Roman"/>
                <w:sz w:val="24"/>
                <w:szCs w:val="24"/>
              </w:rPr>
              <w:t>物质</w:t>
            </w:r>
            <w:r w:rsidR="00FB416B">
              <w:rPr>
                <w:rFonts w:ascii="Times New Roman" w:hAnsiTheme="minorEastAsia" w:cs="Times New Roman" w:hint="eastAsia"/>
                <w:sz w:val="24"/>
                <w:szCs w:val="24"/>
              </w:rPr>
              <w:t>科学与纳米技术</w:t>
            </w:r>
            <w:r w:rsidR="00FB416B" w:rsidRPr="001B6B80">
              <w:rPr>
                <w:rFonts w:ascii="Times New Roman" w:hAnsiTheme="minorEastAsia" w:cs="Times New Roman"/>
                <w:sz w:val="24"/>
                <w:szCs w:val="24"/>
              </w:rPr>
              <w:t>大型仪器中心</w:t>
            </w:r>
          </w:p>
        </w:tc>
      </w:tr>
      <w:tr w:rsidR="001E7614" w:rsidRPr="001B6B80" w14:paraId="4B8B5474" w14:textId="77777777" w:rsidTr="00FB416B">
        <w:trPr>
          <w:trHeight w:val="938"/>
          <w:jc w:val="center"/>
        </w:trPr>
        <w:tc>
          <w:tcPr>
            <w:tcW w:w="915" w:type="dxa"/>
            <w:vAlign w:val="center"/>
          </w:tcPr>
          <w:p w14:paraId="6D9A8E82" w14:textId="77777777" w:rsidR="001E7614" w:rsidRPr="001B6B80" w:rsidRDefault="001E7614"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1B6B80">
              <w:rPr>
                <w:rFonts w:ascii="Times New Roman" w:hAnsi="Times New Roman" w:cs="Times New Roman"/>
                <w:sz w:val="24"/>
                <w:szCs w:val="24"/>
              </w:rPr>
              <w:t>3</w:t>
            </w:r>
          </w:p>
        </w:tc>
        <w:tc>
          <w:tcPr>
            <w:tcW w:w="3567" w:type="dxa"/>
            <w:vAlign w:val="center"/>
          </w:tcPr>
          <w:p w14:paraId="5D5A0D15" w14:textId="77777777" w:rsidR="001E7614" w:rsidRPr="001B6B80" w:rsidRDefault="001E7614"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c>
          <w:tcPr>
            <w:tcW w:w="4849" w:type="dxa"/>
            <w:vAlign w:val="center"/>
          </w:tcPr>
          <w:p w14:paraId="62B4C235" w14:textId="77777777" w:rsidR="001E7614" w:rsidRPr="001B6B80" w:rsidRDefault="00697932" w:rsidP="00FB416B">
            <w:pPr>
              <w:spacing w:line="360" w:lineRule="auto"/>
              <w:ind w:firstLineChars="100" w:firstLine="240"/>
              <w:jc w:val="left"/>
              <w:rPr>
                <w:rFonts w:ascii="Times New Roman" w:hAnsi="Times New Roman" w:cs="Times New Roman"/>
                <w:sz w:val="24"/>
                <w:szCs w:val="24"/>
              </w:rPr>
            </w:pPr>
            <w:r w:rsidRPr="001B6B80">
              <w:rPr>
                <w:rFonts w:ascii="Times New Roman" w:hAnsi="Times New Roman" w:cs="Times New Roman"/>
                <w:sz w:val="24"/>
                <w:szCs w:val="24"/>
              </w:rPr>
              <w:sym w:font="Wingdings" w:char="F0A8"/>
            </w:r>
            <w:r w:rsidR="00FB416B">
              <w:rPr>
                <w:rFonts w:ascii="Times New Roman" w:hAnsi="Times New Roman" w:cs="Times New Roman" w:hint="eastAsia"/>
                <w:sz w:val="24"/>
                <w:szCs w:val="24"/>
              </w:rPr>
              <w:t>北京</w:t>
            </w:r>
            <w:r w:rsidR="00FB416B" w:rsidRPr="001B6B80">
              <w:rPr>
                <w:rFonts w:ascii="Times New Roman" w:hAnsiTheme="minorEastAsia" w:cs="Times New Roman"/>
                <w:sz w:val="24"/>
                <w:szCs w:val="24"/>
              </w:rPr>
              <w:t>物质</w:t>
            </w:r>
            <w:r w:rsidR="00FB416B">
              <w:rPr>
                <w:rFonts w:ascii="Times New Roman" w:hAnsiTheme="minorEastAsia" w:cs="Times New Roman" w:hint="eastAsia"/>
                <w:sz w:val="24"/>
                <w:szCs w:val="24"/>
              </w:rPr>
              <w:t>科学与纳米技术</w:t>
            </w:r>
            <w:r w:rsidR="00FB416B" w:rsidRPr="001B6B80">
              <w:rPr>
                <w:rFonts w:ascii="Times New Roman" w:hAnsiTheme="minorEastAsia" w:cs="Times New Roman"/>
                <w:sz w:val="24"/>
                <w:szCs w:val="24"/>
              </w:rPr>
              <w:t>大型仪器中心</w:t>
            </w:r>
          </w:p>
        </w:tc>
      </w:tr>
      <w:tr w:rsidR="001E7614" w:rsidRPr="001B6B80" w14:paraId="13A0D5F0" w14:textId="77777777" w:rsidTr="00FB416B">
        <w:trPr>
          <w:trHeight w:val="938"/>
          <w:jc w:val="center"/>
        </w:trPr>
        <w:tc>
          <w:tcPr>
            <w:tcW w:w="915" w:type="dxa"/>
            <w:vAlign w:val="center"/>
          </w:tcPr>
          <w:p w14:paraId="3B33C0E1" w14:textId="77777777" w:rsidR="001E7614" w:rsidRPr="001B6B80" w:rsidRDefault="001E7614"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567" w:type="dxa"/>
            <w:vAlign w:val="center"/>
          </w:tcPr>
          <w:p w14:paraId="4B7B504E" w14:textId="77777777" w:rsidR="001E7614" w:rsidRPr="001B6B80" w:rsidRDefault="001E7614"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c>
          <w:tcPr>
            <w:tcW w:w="4849" w:type="dxa"/>
            <w:vAlign w:val="center"/>
          </w:tcPr>
          <w:p w14:paraId="54C48EA3" w14:textId="77777777" w:rsidR="001E7614" w:rsidRPr="001B6B80" w:rsidRDefault="00697932" w:rsidP="00FB416B">
            <w:pPr>
              <w:spacing w:line="360" w:lineRule="auto"/>
              <w:ind w:firstLineChars="100" w:firstLine="240"/>
              <w:jc w:val="left"/>
              <w:rPr>
                <w:rFonts w:ascii="Times New Roman" w:hAnsi="Times New Roman" w:cs="Times New Roman"/>
                <w:sz w:val="24"/>
                <w:szCs w:val="24"/>
              </w:rPr>
            </w:pPr>
            <w:r w:rsidRPr="001B6B80">
              <w:rPr>
                <w:rFonts w:ascii="Times New Roman" w:hAnsi="Times New Roman" w:cs="Times New Roman"/>
                <w:sz w:val="24"/>
                <w:szCs w:val="24"/>
              </w:rPr>
              <w:sym w:font="Wingdings" w:char="F0A8"/>
            </w:r>
            <w:r w:rsidR="00FB416B">
              <w:rPr>
                <w:rFonts w:ascii="Times New Roman" w:hAnsi="Times New Roman" w:cs="Times New Roman" w:hint="eastAsia"/>
                <w:sz w:val="24"/>
                <w:szCs w:val="24"/>
              </w:rPr>
              <w:t>北京</w:t>
            </w:r>
            <w:r w:rsidR="00FB416B" w:rsidRPr="001B6B80">
              <w:rPr>
                <w:rFonts w:ascii="Times New Roman" w:hAnsiTheme="minorEastAsia" w:cs="Times New Roman"/>
                <w:sz w:val="24"/>
                <w:szCs w:val="24"/>
              </w:rPr>
              <w:t>物质</w:t>
            </w:r>
            <w:r w:rsidR="00FB416B">
              <w:rPr>
                <w:rFonts w:ascii="Times New Roman" w:hAnsiTheme="minorEastAsia" w:cs="Times New Roman" w:hint="eastAsia"/>
                <w:sz w:val="24"/>
                <w:szCs w:val="24"/>
              </w:rPr>
              <w:t>科学与纳米技术</w:t>
            </w:r>
            <w:r w:rsidR="00FB416B" w:rsidRPr="001B6B80">
              <w:rPr>
                <w:rFonts w:ascii="Times New Roman" w:hAnsiTheme="minorEastAsia" w:cs="Times New Roman"/>
                <w:sz w:val="24"/>
                <w:szCs w:val="24"/>
              </w:rPr>
              <w:t>大型仪器中心</w:t>
            </w:r>
          </w:p>
        </w:tc>
      </w:tr>
      <w:tr w:rsidR="001E7614" w:rsidRPr="001B6B80" w14:paraId="62A97D12" w14:textId="77777777" w:rsidTr="00FB416B">
        <w:trPr>
          <w:trHeight w:val="938"/>
          <w:jc w:val="center"/>
        </w:trPr>
        <w:tc>
          <w:tcPr>
            <w:tcW w:w="915" w:type="dxa"/>
            <w:vAlign w:val="center"/>
          </w:tcPr>
          <w:p w14:paraId="1C3C200C" w14:textId="77777777" w:rsidR="001E7614" w:rsidRPr="001B6B80" w:rsidRDefault="001E7614"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567" w:type="dxa"/>
            <w:vAlign w:val="center"/>
          </w:tcPr>
          <w:p w14:paraId="49A62741" w14:textId="77777777" w:rsidR="001E7614" w:rsidRPr="001B6B80" w:rsidRDefault="001E7614" w:rsidP="001E7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c>
          <w:tcPr>
            <w:tcW w:w="4849" w:type="dxa"/>
            <w:vAlign w:val="center"/>
          </w:tcPr>
          <w:p w14:paraId="063CB99D" w14:textId="77777777" w:rsidR="001E7614" w:rsidRPr="001B6B80" w:rsidRDefault="00697932" w:rsidP="00FB416B">
            <w:pPr>
              <w:spacing w:line="360" w:lineRule="auto"/>
              <w:ind w:firstLineChars="100" w:firstLine="240"/>
              <w:jc w:val="left"/>
              <w:rPr>
                <w:rFonts w:ascii="Times New Roman" w:hAnsi="Times New Roman" w:cs="Times New Roman"/>
                <w:sz w:val="24"/>
                <w:szCs w:val="24"/>
              </w:rPr>
            </w:pPr>
            <w:r w:rsidRPr="001B6B80">
              <w:rPr>
                <w:rFonts w:ascii="Times New Roman" w:hAnsi="Times New Roman" w:cs="Times New Roman"/>
                <w:sz w:val="24"/>
                <w:szCs w:val="24"/>
              </w:rPr>
              <w:sym w:font="Wingdings" w:char="F0A8"/>
            </w:r>
            <w:r w:rsidR="00FB416B">
              <w:rPr>
                <w:rFonts w:ascii="Times New Roman" w:hAnsi="Times New Roman" w:cs="Times New Roman" w:hint="eastAsia"/>
                <w:sz w:val="24"/>
                <w:szCs w:val="24"/>
              </w:rPr>
              <w:t>北京</w:t>
            </w:r>
            <w:r w:rsidR="00FB416B" w:rsidRPr="001B6B80">
              <w:rPr>
                <w:rFonts w:ascii="Times New Roman" w:hAnsiTheme="minorEastAsia" w:cs="Times New Roman"/>
                <w:sz w:val="24"/>
                <w:szCs w:val="24"/>
              </w:rPr>
              <w:t>物质</w:t>
            </w:r>
            <w:r w:rsidR="00FB416B">
              <w:rPr>
                <w:rFonts w:ascii="Times New Roman" w:hAnsiTheme="minorEastAsia" w:cs="Times New Roman" w:hint="eastAsia"/>
                <w:sz w:val="24"/>
                <w:szCs w:val="24"/>
              </w:rPr>
              <w:t>科学与纳米技术</w:t>
            </w:r>
            <w:r w:rsidR="00FB416B" w:rsidRPr="001B6B80">
              <w:rPr>
                <w:rFonts w:ascii="Times New Roman" w:hAnsiTheme="minorEastAsia" w:cs="Times New Roman"/>
                <w:sz w:val="24"/>
                <w:szCs w:val="24"/>
              </w:rPr>
              <w:t>大型仪器中心</w:t>
            </w:r>
          </w:p>
        </w:tc>
      </w:tr>
    </w:tbl>
    <w:p w14:paraId="1B300EDB" w14:textId="77777777" w:rsidR="00D22069" w:rsidRDefault="00D22069" w:rsidP="00124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kern w:val="0"/>
          <w:sz w:val="24"/>
          <w:szCs w:val="24"/>
        </w:rPr>
      </w:pPr>
    </w:p>
    <w:p w14:paraId="1DB6AFF1" w14:textId="77777777" w:rsidR="00D22069" w:rsidRDefault="00D22069" w:rsidP="00124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kern w:val="0"/>
          <w:sz w:val="24"/>
          <w:szCs w:val="24"/>
        </w:rPr>
      </w:pPr>
    </w:p>
    <w:p w14:paraId="048875DD" w14:textId="77777777" w:rsidR="00D22069" w:rsidRDefault="00D22069" w:rsidP="00124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kern w:val="0"/>
          <w:sz w:val="24"/>
          <w:szCs w:val="24"/>
        </w:rPr>
      </w:pPr>
    </w:p>
    <w:p w14:paraId="021E5370" w14:textId="77777777" w:rsidR="00D22069" w:rsidRDefault="00D22069" w:rsidP="00124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w:t>
      </w:r>
    </w:p>
    <w:p w14:paraId="6073B359" w14:textId="77777777" w:rsidR="00D22069" w:rsidRDefault="00D22069" w:rsidP="00124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eastAsia="宋体" w:hAnsi="宋体" w:cs="宋体"/>
          <w:kern w:val="0"/>
          <w:sz w:val="24"/>
          <w:szCs w:val="24"/>
        </w:rPr>
      </w:pPr>
    </w:p>
    <w:p w14:paraId="51B437FF" w14:textId="77777777" w:rsidR="001D4AC1" w:rsidRDefault="001D4AC1" w:rsidP="00D22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900" w:firstLine="4560"/>
        <w:rPr>
          <w:rFonts w:ascii="Times New Roman" w:hAnsiTheme="minorEastAsia" w:cs="Times New Roman"/>
          <w:kern w:val="0"/>
          <w:sz w:val="24"/>
          <w:szCs w:val="24"/>
        </w:rPr>
      </w:pPr>
      <w:r w:rsidRPr="007131F7">
        <w:rPr>
          <w:rFonts w:ascii="Times New Roman" w:hAnsiTheme="minorEastAsia" w:cs="Times New Roman" w:hint="eastAsia"/>
          <w:kern w:val="0"/>
          <w:sz w:val="24"/>
          <w:szCs w:val="24"/>
        </w:rPr>
        <w:t>仪器管理员</w:t>
      </w:r>
      <w:r>
        <w:rPr>
          <w:rFonts w:ascii="Times New Roman" w:hAnsiTheme="minorEastAsia" w:cs="Times New Roman" w:hint="eastAsia"/>
          <w:kern w:val="0"/>
          <w:sz w:val="24"/>
          <w:szCs w:val="24"/>
        </w:rPr>
        <w:t>（</w:t>
      </w:r>
      <w:r w:rsidRPr="001B6B80">
        <w:rPr>
          <w:rFonts w:ascii="Times New Roman" w:hAnsiTheme="minorEastAsia" w:cs="Times New Roman"/>
          <w:kern w:val="0"/>
          <w:sz w:val="24"/>
          <w:szCs w:val="24"/>
        </w:rPr>
        <w:t>签字</w:t>
      </w:r>
      <w:r>
        <w:rPr>
          <w:rFonts w:ascii="Times New Roman" w:hAnsiTheme="minorEastAsia" w:cs="Times New Roman" w:hint="eastAsia"/>
          <w:kern w:val="0"/>
          <w:sz w:val="24"/>
          <w:szCs w:val="24"/>
        </w:rPr>
        <w:t>）</w:t>
      </w:r>
      <w:r w:rsidRPr="007131F7">
        <w:rPr>
          <w:rFonts w:ascii="Times New Roman" w:hAnsiTheme="minorEastAsia" w:cs="Times New Roman" w:hint="eastAsia"/>
          <w:kern w:val="0"/>
          <w:sz w:val="24"/>
          <w:szCs w:val="24"/>
        </w:rPr>
        <w:t>：</w:t>
      </w:r>
    </w:p>
    <w:p w14:paraId="09D51A3E" w14:textId="77777777" w:rsidR="001D4AC1" w:rsidRDefault="001D4AC1" w:rsidP="001D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900" w:firstLine="4560"/>
        <w:rPr>
          <w:rFonts w:ascii="Times New Roman" w:hAnsiTheme="minorEastAsia" w:cs="Times New Roman"/>
          <w:kern w:val="0"/>
          <w:sz w:val="24"/>
          <w:szCs w:val="24"/>
        </w:rPr>
      </w:pPr>
    </w:p>
    <w:p w14:paraId="4F5C5F84" w14:textId="77777777" w:rsidR="001D4AC1" w:rsidRDefault="001D4AC1" w:rsidP="001D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900" w:firstLine="4560"/>
        <w:rPr>
          <w:rFonts w:ascii="Times New Roman" w:hAnsiTheme="minorEastAsia" w:cs="Times New Roman"/>
          <w:kern w:val="0"/>
          <w:sz w:val="24"/>
          <w:szCs w:val="24"/>
        </w:rPr>
      </w:pPr>
    </w:p>
    <w:p w14:paraId="25C91E20" w14:textId="77777777" w:rsidR="001D4AC1" w:rsidRDefault="001D4AC1" w:rsidP="001D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900" w:firstLine="4560"/>
        <w:rPr>
          <w:rFonts w:ascii="Times New Roman" w:hAnsiTheme="minorEastAsia" w:cs="Times New Roman"/>
          <w:kern w:val="0"/>
          <w:sz w:val="24"/>
          <w:szCs w:val="24"/>
        </w:rPr>
      </w:pPr>
      <w:r>
        <w:rPr>
          <w:rFonts w:ascii="Times New Roman" w:hAnsiTheme="minorEastAsia" w:cs="Times New Roman" w:hint="eastAsia"/>
          <w:kern w:val="0"/>
          <w:sz w:val="24"/>
          <w:szCs w:val="24"/>
        </w:rPr>
        <w:t>部门负责人（</w:t>
      </w:r>
      <w:r w:rsidRPr="007131F7">
        <w:rPr>
          <w:rFonts w:ascii="Times New Roman" w:hAnsiTheme="minorEastAsia" w:cs="Times New Roman" w:hint="eastAsia"/>
          <w:kern w:val="0"/>
          <w:sz w:val="24"/>
          <w:szCs w:val="24"/>
        </w:rPr>
        <w:t>签字</w:t>
      </w:r>
      <w:r>
        <w:rPr>
          <w:rFonts w:ascii="Times New Roman" w:hAnsiTheme="minorEastAsia" w:cs="Times New Roman" w:hint="eastAsia"/>
          <w:kern w:val="0"/>
          <w:sz w:val="24"/>
          <w:szCs w:val="24"/>
        </w:rPr>
        <w:t>）：</w:t>
      </w:r>
    </w:p>
    <w:p w14:paraId="2F957CEE" w14:textId="77777777" w:rsidR="001D4AC1" w:rsidRDefault="001D4AC1" w:rsidP="00D22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900" w:firstLine="4560"/>
        <w:rPr>
          <w:rFonts w:ascii="宋体" w:eastAsia="宋体" w:hAnsi="宋体" w:cs="宋体"/>
          <w:kern w:val="0"/>
          <w:sz w:val="24"/>
          <w:szCs w:val="24"/>
        </w:rPr>
      </w:pPr>
    </w:p>
    <w:p w14:paraId="14E67EFF" w14:textId="77777777" w:rsidR="001D4AC1" w:rsidRDefault="001D4AC1" w:rsidP="00D22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900" w:firstLine="4560"/>
        <w:rPr>
          <w:rFonts w:ascii="宋体" w:eastAsia="宋体" w:hAnsi="宋体" w:cs="宋体"/>
          <w:kern w:val="0"/>
          <w:sz w:val="24"/>
          <w:szCs w:val="24"/>
        </w:rPr>
      </w:pPr>
    </w:p>
    <w:p w14:paraId="69A2A984" w14:textId="77777777" w:rsidR="0012484C" w:rsidRPr="001D4AC1" w:rsidRDefault="00D22069" w:rsidP="001D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900" w:firstLine="4560"/>
        <w:rPr>
          <w:rFonts w:ascii="宋体" w:eastAsia="宋体" w:hAnsi="宋体" w:cs="宋体"/>
          <w:kern w:val="0"/>
          <w:sz w:val="24"/>
          <w:szCs w:val="24"/>
        </w:rPr>
      </w:pPr>
      <w:r>
        <w:rPr>
          <w:rFonts w:ascii="宋体" w:eastAsia="宋体" w:hAnsi="宋体" w:cs="宋体" w:hint="eastAsia"/>
          <w:kern w:val="0"/>
          <w:sz w:val="24"/>
          <w:szCs w:val="24"/>
        </w:rPr>
        <w:t>分中心负责人（签字）：</w:t>
      </w:r>
      <w:r w:rsidR="009967E4">
        <w:rPr>
          <w:rFonts w:ascii="Times New Roman" w:hAnsiTheme="minorEastAsia" w:cs="Times New Roman" w:hint="eastAsia"/>
          <w:kern w:val="0"/>
          <w:sz w:val="24"/>
          <w:szCs w:val="24"/>
        </w:rPr>
        <w:t xml:space="preserve"> </w:t>
      </w:r>
    </w:p>
    <w:p w14:paraId="204E2597" w14:textId="77777777" w:rsidR="0061779E" w:rsidRPr="009967E4" w:rsidRDefault="0061779E" w:rsidP="00D22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宋体" w:eastAsia="宋体" w:hAnsi="宋体" w:cs="宋体"/>
          <w:kern w:val="0"/>
          <w:sz w:val="24"/>
          <w:szCs w:val="24"/>
        </w:rPr>
      </w:pPr>
    </w:p>
    <w:p w14:paraId="7104D643" w14:textId="77777777" w:rsidR="00D22069" w:rsidRDefault="00D22069" w:rsidP="00D22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Times New Roman" w:hAnsiTheme="minorEastAsia" w:cs="Times New Roman"/>
          <w:kern w:val="0"/>
          <w:sz w:val="24"/>
          <w:szCs w:val="24"/>
        </w:rPr>
      </w:pPr>
      <w:r>
        <w:rPr>
          <w:rFonts w:ascii="Times New Roman" w:hAnsiTheme="minorEastAsia" w:cs="Times New Roman" w:hint="eastAsia"/>
          <w:kern w:val="0"/>
          <w:sz w:val="24"/>
          <w:szCs w:val="24"/>
        </w:rPr>
        <w:t xml:space="preserve"> </w:t>
      </w:r>
      <w:r>
        <w:rPr>
          <w:rFonts w:ascii="Times New Roman" w:hAnsiTheme="minorEastAsia" w:cs="Times New Roman"/>
          <w:kern w:val="0"/>
          <w:sz w:val="24"/>
          <w:szCs w:val="24"/>
        </w:rPr>
        <w:t xml:space="preserve">                                     </w:t>
      </w:r>
      <w:r w:rsidR="001D4AC1">
        <w:rPr>
          <w:rFonts w:ascii="Times New Roman" w:hAnsiTheme="minorEastAsia" w:cs="Times New Roman"/>
          <w:kern w:val="0"/>
          <w:sz w:val="24"/>
          <w:szCs w:val="24"/>
        </w:rPr>
        <w:t xml:space="preserve"> </w:t>
      </w:r>
    </w:p>
    <w:p w14:paraId="619CC252" w14:textId="77777777" w:rsidR="00D22069" w:rsidRPr="00D22069" w:rsidRDefault="00D22069" w:rsidP="00D220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Times New Roman" w:hAnsiTheme="minorEastAsia" w:cs="Times New Roman"/>
          <w:kern w:val="0"/>
          <w:sz w:val="24"/>
          <w:szCs w:val="24"/>
        </w:rPr>
      </w:pPr>
      <w:r>
        <w:rPr>
          <w:rFonts w:ascii="Times New Roman" w:hAnsiTheme="minorEastAsia" w:cs="Times New Roman"/>
          <w:kern w:val="0"/>
          <w:sz w:val="24"/>
          <w:szCs w:val="24"/>
        </w:rPr>
        <w:t xml:space="preserve">                                             </w:t>
      </w:r>
      <w:r>
        <w:rPr>
          <w:rFonts w:ascii="Times New Roman" w:hAnsiTheme="minorEastAsia" w:cs="Times New Roman" w:hint="eastAsia"/>
          <w:kern w:val="0"/>
          <w:sz w:val="24"/>
          <w:szCs w:val="24"/>
        </w:rPr>
        <w:t>年</w:t>
      </w:r>
      <w:r>
        <w:rPr>
          <w:rFonts w:ascii="Times New Roman" w:hAnsiTheme="minorEastAsia" w:cs="Times New Roman" w:hint="eastAsia"/>
          <w:kern w:val="0"/>
          <w:sz w:val="24"/>
          <w:szCs w:val="24"/>
        </w:rPr>
        <w:t xml:space="preserve"> </w:t>
      </w:r>
      <w:r>
        <w:rPr>
          <w:rFonts w:ascii="Times New Roman" w:hAnsiTheme="minorEastAsia" w:cs="Times New Roman"/>
          <w:kern w:val="0"/>
          <w:sz w:val="24"/>
          <w:szCs w:val="24"/>
        </w:rPr>
        <w:t xml:space="preserve">  </w:t>
      </w:r>
      <w:r>
        <w:rPr>
          <w:rFonts w:ascii="Times New Roman" w:hAnsiTheme="minorEastAsia" w:cs="Times New Roman" w:hint="eastAsia"/>
          <w:kern w:val="0"/>
          <w:sz w:val="24"/>
          <w:szCs w:val="24"/>
        </w:rPr>
        <w:t>月</w:t>
      </w:r>
      <w:r>
        <w:rPr>
          <w:rFonts w:ascii="Times New Roman" w:hAnsiTheme="minorEastAsia" w:cs="Times New Roman" w:hint="eastAsia"/>
          <w:kern w:val="0"/>
          <w:sz w:val="24"/>
          <w:szCs w:val="24"/>
        </w:rPr>
        <w:t xml:space="preserve"> </w:t>
      </w:r>
      <w:r>
        <w:rPr>
          <w:rFonts w:ascii="Times New Roman" w:hAnsiTheme="minorEastAsia" w:cs="Times New Roman"/>
          <w:kern w:val="0"/>
          <w:sz w:val="24"/>
          <w:szCs w:val="24"/>
        </w:rPr>
        <w:t xml:space="preserve">  </w:t>
      </w:r>
      <w:r>
        <w:rPr>
          <w:rFonts w:ascii="Times New Roman" w:hAnsiTheme="minorEastAsia" w:cs="Times New Roman" w:hint="eastAsia"/>
          <w:kern w:val="0"/>
          <w:sz w:val="24"/>
          <w:szCs w:val="24"/>
        </w:rPr>
        <w:t>日</w:t>
      </w:r>
    </w:p>
    <w:sectPr w:rsidR="00D22069" w:rsidRPr="00D22069" w:rsidSect="00BF28F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85AA9" w14:textId="77777777" w:rsidR="00D52A79" w:rsidRDefault="00D52A79" w:rsidP="00DF0E2C">
      <w:r>
        <w:separator/>
      </w:r>
    </w:p>
  </w:endnote>
  <w:endnote w:type="continuationSeparator" w:id="0">
    <w:p w14:paraId="79C63420" w14:textId="77777777" w:rsidR="00D52A79" w:rsidRDefault="00D52A79" w:rsidP="00DF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3835"/>
      <w:gridCol w:w="852"/>
      <w:gridCol w:w="3835"/>
    </w:tblGrid>
    <w:tr w:rsidR="0061779E" w14:paraId="20113867" w14:textId="77777777">
      <w:trPr>
        <w:trHeight w:val="151"/>
      </w:trPr>
      <w:tc>
        <w:tcPr>
          <w:tcW w:w="2250" w:type="pct"/>
          <w:tcBorders>
            <w:bottom w:val="single" w:sz="4" w:space="0" w:color="4F81BD" w:themeColor="accent1"/>
          </w:tcBorders>
        </w:tcPr>
        <w:p w14:paraId="3321B349" w14:textId="77777777" w:rsidR="0061779E" w:rsidRDefault="0061779E">
          <w:pPr>
            <w:pStyle w:val="a5"/>
            <w:rPr>
              <w:rFonts w:asciiTheme="majorHAnsi" w:eastAsiaTheme="majorEastAsia" w:hAnsiTheme="majorHAnsi" w:cstheme="majorBidi"/>
              <w:b/>
              <w:bCs/>
            </w:rPr>
          </w:pPr>
        </w:p>
      </w:tc>
      <w:tc>
        <w:tcPr>
          <w:tcW w:w="500" w:type="pct"/>
          <w:vMerge w:val="restart"/>
          <w:noWrap/>
          <w:vAlign w:val="center"/>
        </w:tcPr>
        <w:p w14:paraId="2EE7C632" w14:textId="2A7161E9" w:rsidR="0061779E" w:rsidRDefault="0061779E">
          <w:pPr>
            <w:pStyle w:val="a9"/>
            <w:rPr>
              <w:rFonts w:asciiTheme="majorHAnsi" w:hAnsiTheme="majorHAnsi"/>
            </w:rPr>
          </w:pPr>
          <w:r>
            <w:rPr>
              <w:rFonts w:asciiTheme="majorHAnsi" w:hAnsiTheme="majorHAnsi"/>
              <w:b/>
              <w:lang w:val="zh-CN"/>
            </w:rPr>
            <w:t xml:space="preserve"> </w:t>
          </w:r>
          <w:r w:rsidR="00CB5612">
            <w:fldChar w:fldCharType="begin"/>
          </w:r>
          <w:r w:rsidR="00CB5612">
            <w:instrText xml:space="preserve"> PAGE  \* MERGEFORMAT </w:instrText>
          </w:r>
          <w:r w:rsidR="00CB5612">
            <w:fldChar w:fldCharType="separate"/>
          </w:r>
          <w:r w:rsidR="00A14E7A" w:rsidRPr="00A14E7A">
            <w:rPr>
              <w:rFonts w:asciiTheme="majorHAnsi" w:hAnsiTheme="majorHAnsi"/>
              <w:b/>
              <w:noProof/>
              <w:lang w:val="zh-CN"/>
            </w:rPr>
            <w:t>2</w:t>
          </w:r>
          <w:r w:rsidR="00CB5612">
            <w:rPr>
              <w:rFonts w:asciiTheme="majorHAnsi" w:hAnsiTheme="majorHAnsi"/>
              <w:b/>
              <w:noProof/>
              <w:lang w:val="zh-CN"/>
            </w:rPr>
            <w:fldChar w:fldCharType="end"/>
          </w:r>
        </w:p>
      </w:tc>
      <w:tc>
        <w:tcPr>
          <w:tcW w:w="2250" w:type="pct"/>
          <w:tcBorders>
            <w:bottom w:val="single" w:sz="4" w:space="0" w:color="4F81BD" w:themeColor="accent1"/>
          </w:tcBorders>
        </w:tcPr>
        <w:p w14:paraId="0CAB3B5E" w14:textId="77777777" w:rsidR="0061779E" w:rsidRDefault="0061779E">
          <w:pPr>
            <w:pStyle w:val="a5"/>
            <w:rPr>
              <w:rFonts w:asciiTheme="majorHAnsi" w:eastAsiaTheme="majorEastAsia" w:hAnsiTheme="majorHAnsi" w:cstheme="majorBidi"/>
              <w:b/>
              <w:bCs/>
            </w:rPr>
          </w:pPr>
        </w:p>
      </w:tc>
    </w:tr>
    <w:tr w:rsidR="0061779E" w14:paraId="0C496338" w14:textId="77777777">
      <w:trPr>
        <w:trHeight w:val="150"/>
      </w:trPr>
      <w:tc>
        <w:tcPr>
          <w:tcW w:w="2250" w:type="pct"/>
          <w:tcBorders>
            <w:top w:val="single" w:sz="4" w:space="0" w:color="4F81BD" w:themeColor="accent1"/>
          </w:tcBorders>
        </w:tcPr>
        <w:p w14:paraId="4FAD842F" w14:textId="77777777" w:rsidR="0061779E" w:rsidRDefault="0061779E">
          <w:pPr>
            <w:pStyle w:val="a5"/>
            <w:rPr>
              <w:rFonts w:asciiTheme="majorHAnsi" w:eastAsiaTheme="majorEastAsia" w:hAnsiTheme="majorHAnsi" w:cstheme="majorBidi"/>
              <w:b/>
              <w:bCs/>
            </w:rPr>
          </w:pPr>
        </w:p>
      </w:tc>
      <w:tc>
        <w:tcPr>
          <w:tcW w:w="500" w:type="pct"/>
          <w:vMerge/>
        </w:tcPr>
        <w:p w14:paraId="4EB4E4D4" w14:textId="77777777" w:rsidR="0061779E" w:rsidRDefault="0061779E">
          <w:pPr>
            <w:pStyle w:val="a5"/>
            <w:rPr>
              <w:rFonts w:asciiTheme="majorHAnsi" w:eastAsiaTheme="majorEastAsia" w:hAnsiTheme="majorHAnsi" w:cstheme="majorBidi"/>
              <w:b/>
              <w:bCs/>
            </w:rPr>
          </w:pPr>
        </w:p>
      </w:tc>
      <w:tc>
        <w:tcPr>
          <w:tcW w:w="2250" w:type="pct"/>
          <w:tcBorders>
            <w:top w:val="single" w:sz="4" w:space="0" w:color="4F81BD" w:themeColor="accent1"/>
          </w:tcBorders>
        </w:tcPr>
        <w:p w14:paraId="0CBB661F" w14:textId="77777777" w:rsidR="0061779E" w:rsidRDefault="0061779E">
          <w:pPr>
            <w:pStyle w:val="a5"/>
            <w:rPr>
              <w:rFonts w:asciiTheme="majorHAnsi" w:eastAsiaTheme="majorEastAsia" w:hAnsiTheme="majorHAnsi" w:cstheme="majorBidi"/>
              <w:b/>
              <w:bCs/>
            </w:rPr>
          </w:pPr>
        </w:p>
      </w:tc>
    </w:tr>
  </w:tbl>
  <w:p w14:paraId="76701868" w14:textId="77777777" w:rsidR="0061779E" w:rsidRDefault="0061779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7399" w14:textId="77777777" w:rsidR="00D52A79" w:rsidRDefault="00D52A79" w:rsidP="00DF0E2C">
      <w:r>
        <w:separator/>
      </w:r>
    </w:p>
  </w:footnote>
  <w:footnote w:type="continuationSeparator" w:id="0">
    <w:p w14:paraId="026F841E" w14:textId="77777777" w:rsidR="00D52A79" w:rsidRDefault="00D52A79" w:rsidP="00DF0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A2"/>
    <w:rsid w:val="00000799"/>
    <w:rsid w:val="00005B3A"/>
    <w:rsid w:val="00006580"/>
    <w:rsid w:val="00034BA2"/>
    <w:rsid w:val="00055F49"/>
    <w:rsid w:val="000674F7"/>
    <w:rsid w:val="00084555"/>
    <w:rsid w:val="0012484C"/>
    <w:rsid w:val="001A1670"/>
    <w:rsid w:val="001D4AC1"/>
    <w:rsid w:val="001E7614"/>
    <w:rsid w:val="00242659"/>
    <w:rsid w:val="00284FCF"/>
    <w:rsid w:val="00312952"/>
    <w:rsid w:val="00367157"/>
    <w:rsid w:val="004031D6"/>
    <w:rsid w:val="00455B9B"/>
    <w:rsid w:val="004A5D97"/>
    <w:rsid w:val="005103CE"/>
    <w:rsid w:val="0061405E"/>
    <w:rsid w:val="0061667B"/>
    <w:rsid w:val="0061779E"/>
    <w:rsid w:val="00677655"/>
    <w:rsid w:val="00697932"/>
    <w:rsid w:val="006B3EF1"/>
    <w:rsid w:val="00750253"/>
    <w:rsid w:val="00754A6A"/>
    <w:rsid w:val="00774A3F"/>
    <w:rsid w:val="007A2C14"/>
    <w:rsid w:val="008171C8"/>
    <w:rsid w:val="00837FD3"/>
    <w:rsid w:val="008639E7"/>
    <w:rsid w:val="008B1777"/>
    <w:rsid w:val="008D3643"/>
    <w:rsid w:val="008E166C"/>
    <w:rsid w:val="008E3B6E"/>
    <w:rsid w:val="009967E4"/>
    <w:rsid w:val="00A01729"/>
    <w:rsid w:val="00A14E7A"/>
    <w:rsid w:val="00A21C82"/>
    <w:rsid w:val="00A84610"/>
    <w:rsid w:val="00A865B7"/>
    <w:rsid w:val="00B17D79"/>
    <w:rsid w:val="00BF28F5"/>
    <w:rsid w:val="00C2678F"/>
    <w:rsid w:val="00C41CB0"/>
    <w:rsid w:val="00C4247D"/>
    <w:rsid w:val="00CB5612"/>
    <w:rsid w:val="00D10C71"/>
    <w:rsid w:val="00D162F9"/>
    <w:rsid w:val="00D22069"/>
    <w:rsid w:val="00D52A79"/>
    <w:rsid w:val="00D646ED"/>
    <w:rsid w:val="00DC6E47"/>
    <w:rsid w:val="00DF0E2C"/>
    <w:rsid w:val="00E271DE"/>
    <w:rsid w:val="00E7655F"/>
    <w:rsid w:val="00E81469"/>
    <w:rsid w:val="00E917E0"/>
    <w:rsid w:val="00EB4F28"/>
    <w:rsid w:val="00EE5B29"/>
    <w:rsid w:val="00F53CCD"/>
    <w:rsid w:val="00FB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FF6929"/>
  <w15:docId w15:val="{63E0186B-B782-4101-B6CB-4CF2FE46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A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C71"/>
    <w:pPr>
      <w:ind w:firstLineChars="200" w:firstLine="420"/>
    </w:pPr>
  </w:style>
  <w:style w:type="table" w:styleId="a4">
    <w:name w:val="Table Grid"/>
    <w:basedOn w:val="a1"/>
    <w:uiPriority w:val="59"/>
    <w:rsid w:val="00D1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0E2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F0E2C"/>
    <w:rPr>
      <w:sz w:val="18"/>
      <w:szCs w:val="18"/>
    </w:rPr>
  </w:style>
  <w:style w:type="paragraph" w:styleId="a7">
    <w:name w:val="footer"/>
    <w:basedOn w:val="a"/>
    <w:link w:val="a8"/>
    <w:uiPriority w:val="99"/>
    <w:unhideWhenUsed/>
    <w:rsid w:val="00DF0E2C"/>
    <w:pPr>
      <w:tabs>
        <w:tab w:val="center" w:pos="4153"/>
        <w:tab w:val="right" w:pos="8306"/>
      </w:tabs>
      <w:snapToGrid w:val="0"/>
      <w:jc w:val="left"/>
    </w:pPr>
    <w:rPr>
      <w:sz w:val="18"/>
      <w:szCs w:val="18"/>
    </w:rPr>
  </w:style>
  <w:style w:type="character" w:customStyle="1" w:styleId="a8">
    <w:name w:val="页脚 字符"/>
    <w:basedOn w:val="a0"/>
    <w:link w:val="a7"/>
    <w:uiPriority w:val="99"/>
    <w:rsid w:val="00DF0E2C"/>
    <w:rPr>
      <w:sz w:val="18"/>
      <w:szCs w:val="18"/>
    </w:rPr>
  </w:style>
  <w:style w:type="paragraph" w:styleId="a9">
    <w:name w:val="No Spacing"/>
    <w:link w:val="aa"/>
    <w:uiPriority w:val="1"/>
    <w:qFormat/>
    <w:rsid w:val="0061779E"/>
    <w:rPr>
      <w:kern w:val="0"/>
      <w:sz w:val="22"/>
    </w:rPr>
  </w:style>
  <w:style w:type="character" w:customStyle="1" w:styleId="aa">
    <w:name w:val="无间隔 字符"/>
    <w:basedOn w:val="a0"/>
    <w:link w:val="a9"/>
    <w:uiPriority w:val="1"/>
    <w:rsid w:val="0061779E"/>
    <w:rPr>
      <w:kern w:val="0"/>
      <w:sz w:val="22"/>
    </w:rPr>
  </w:style>
  <w:style w:type="paragraph" w:styleId="ab">
    <w:name w:val="Balloon Text"/>
    <w:basedOn w:val="a"/>
    <w:link w:val="ac"/>
    <w:uiPriority w:val="99"/>
    <w:semiHidden/>
    <w:unhideWhenUsed/>
    <w:rsid w:val="009967E4"/>
    <w:rPr>
      <w:sz w:val="18"/>
      <w:szCs w:val="18"/>
    </w:rPr>
  </w:style>
  <w:style w:type="character" w:customStyle="1" w:styleId="ac">
    <w:name w:val="批注框文本 字符"/>
    <w:basedOn w:val="a0"/>
    <w:link w:val="ab"/>
    <w:uiPriority w:val="99"/>
    <w:semiHidden/>
    <w:rsid w:val="009967E4"/>
    <w:rPr>
      <w:sz w:val="18"/>
      <w:szCs w:val="18"/>
    </w:rPr>
  </w:style>
  <w:style w:type="character" w:styleId="ad">
    <w:name w:val="annotation reference"/>
    <w:basedOn w:val="a0"/>
    <w:uiPriority w:val="99"/>
    <w:semiHidden/>
    <w:unhideWhenUsed/>
    <w:rsid w:val="00E7655F"/>
    <w:rPr>
      <w:sz w:val="21"/>
      <w:szCs w:val="21"/>
    </w:rPr>
  </w:style>
  <w:style w:type="paragraph" w:styleId="ae">
    <w:name w:val="annotation text"/>
    <w:basedOn w:val="a"/>
    <w:link w:val="af"/>
    <w:uiPriority w:val="99"/>
    <w:semiHidden/>
    <w:unhideWhenUsed/>
    <w:rsid w:val="00E7655F"/>
    <w:pPr>
      <w:jc w:val="left"/>
    </w:pPr>
  </w:style>
  <w:style w:type="character" w:customStyle="1" w:styleId="af">
    <w:name w:val="批注文字 字符"/>
    <w:basedOn w:val="a0"/>
    <w:link w:val="ae"/>
    <w:uiPriority w:val="99"/>
    <w:semiHidden/>
    <w:rsid w:val="00E7655F"/>
  </w:style>
  <w:style w:type="paragraph" w:styleId="af0">
    <w:name w:val="annotation subject"/>
    <w:basedOn w:val="ae"/>
    <w:next w:val="ae"/>
    <w:link w:val="af1"/>
    <w:uiPriority w:val="99"/>
    <w:semiHidden/>
    <w:unhideWhenUsed/>
    <w:rsid w:val="00E7655F"/>
    <w:rPr>
      <w:b/>
      <w:bCs/>
    </w:rPr>
  </w:style>
  <w:style w:type="character" w:customStyle="1" w:styleId="af1">
    <w:name w:val="批注主题 字符"/>
    <w:basedOn w:val="af"/>
    <w:link w:val="af0"/>
    <w:uiPriority w:val="99"/>
    <w:semiHidden/>
    <w:rsid w:val="00E76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91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dell</cp:lastModifiedBy>
  <cp:revision>7</cp:revision>
  <cp:lastPrinted>2014-01-08T08:04:00Z</cp:lastPrinted>
  <dcterms:created xsi:type="dcterms:W3CDTF">2022-12-07T01:27:00Z</dcterms:created>
  <dcterms:modified xsi:type="dcterms:W3CDTF">2023-01-13T00:59:00Z</dcterms:modified>
</cp:coreProperties>
</file>